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00" w:rsidRDefault="00205900" w:rsidP="00205900">
      <w:pPr>
        <w:jc w:val="center"/>
        <w:rPr>
          <w:b/>
          <w:sz w:val="28"/>
          <w:szCs w:val="28"/>
        </w:rPr>
      </w:pPr>
      <w:r w:rsidRPr="00442F96">
        <w:rPr>
          <w:b/>
          <w:sz w:val="28"/>
          <w:szCs w:val="28"/>
        </w:rPr>
        <w:t xml:space="preserve">СОБРАНИЕ ДЕПУТАТОВ РЖЕВСКОГО РАЙОНА </w:t>
      </w:r>
    </w:p>
    <w:p w:rsidR="00205900" w:rsidRPr="00442F96" w:rsidRDefault="00205900" w:rsidP="00205900">
      <w:pPr>
        <w:jc w:val="center"/>
        <w:rPr>
          <w:b/>
          <w:sz w:val="28"/>
          <w:szCs w:val="28"/>
        </w:rPr>
      </w:pPr>
      <w:r w:rsidRPr="00442F96">
        <w:rPr>
          <w:b/>
          <w:sz w:val="28"/>
          <w:szCs w:val="28"/>
        </w:rPr>
        <w:t>ТВЕРСКОЙ ОБЛАСТИ</w:t>
      </w:r>
    </w:p>
    <w:p w:rsidR="00205900" w:rsidRPr="00255135" w:rsidRDefault="00205900" w:rsidP="00205900">
      <w:pPr>
        <w:jc w:val="center"/>
        <w:rPr>
          <w:sz w:val="28"/>
          <w:szCs w:val="28"/>
        </w:rPr>
      </w:pPr>
    </w:p>
    <w:p w:rsidR="00205900" w:rsidRPr="00255135" w:rsidRDefault="00205900" w:rsidP="00205900">
      <w:pPr>
        <w:jc w:val="center"/>
        <w:rPr>
          <w:sz w:val="28"/>
          <w:szCs w:val="28"/>
        </w:rPr>
      </w:pPr>
    </w:p>
    <w:p w:rsidR="00205900" w:rsidRDefault="00205900" w:rsidP="00205900">
      <w:pPr>
        <w:jc w:val="center"/>
        <w:rPr>
          <w:b/>
          <w:sz w:val="28"/>
          <w:szCs w:val="28"/>
        </w:rPr>
      </w:pPr>
      <w:proofErr w:type="gramStart"/>
      <w:r w:rsidRPr="00255135">
        <w:rPr>
          <w:b/>
          <w:sz w:val="28"/>
          <w:szCs w:val="28"/>
        </w:rPr>
        <w:t>Р</w:t>
      </w:r>
      <w:proofErr w:type="gramEnd"/>
      <w:r w:rsidRPr="00255135">
        <w:rPr>
          <w:b/>
          <w:sz w:val="28"/>
          <w:szCs w:val="28"/>
        </w:rPr>
        <w:t xml:space="preserve"> Е Ш Е Н И Е</w:t>
      </w:r>
    </w:p>
    <w:p w:rsidR="00205900" w:rsidRPr="00255135" w:rsidRDefault="00205900" w:rsidP="00205900">
      <w:pPr>
        <w:jc w:val="center"/>
        <w:rPr>
          <w:b/>
          <w:sz w:val="28"/>
          <w:szCs w:val="28"/>
        </w:rPr>
      </w:pPr>
    </w:p>
    <w:p w:rsidR="00205900" w:rsidRDefault="00205900" w:rsidP="00205900">
      <w:pPr>
        <w:jc w:val="center"/>
        <w:rPr>
          <w:b/>
          <w:sz w:val="28"/>
          <w:szCs w:val="28"/>
        </w:rPr>
      </w:pPr>
    </w:p>
    <w:p w:rsidR="00205900" w:rsidRPr="005237D3" w:rsidRDefault="00205900" w:rsidP="00205900">
      <w:pPr>
        <w:jc w:val="both"/>
        <w:rPr>
          <w:sz w:val="28"/>
          <w:szCs w:val="28"/>
        </w:rPr>
      </w:pPr>
      <w:r w:rsidRPr="005237D3">
        <w:rPr>
          <w:sz w:val="28"/>
          <w:szCs w:val="28"/>
        </w:rPr>
        <w:t xml:space="preserve">от  </w:t>
      </w:r>
      <w:r>
        <w:rPr>
          <w:sz w:val="28"/>
          <w:szCs w:val="28"/>
        </w:rPr>
        <w:t>13 июня   2017</w:t>
      </w:r>
      <w:r w:rsidRPr="005237D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CE1DD5">
        <w:rPr>
          <w:sz w:val="28"/>
          <w:szCs w:val="28"/>
        </w:rPr>
        <w:t>144</w:t>
      </w:r>
    </w:p>
    <w:p w:rsidR="00205900" w:rsidRDefault="00205900" w:rsidP="00205900">
      <w:pPr>
        <w:jc w:val="center"/>
        <w:rPr>
          <w:b/>
          <w:sz w:val="28"/>
          <w:szCs w:val="28"/>
        </w:rPr>
      </w:pPr>
    </w:p>
    <w:p w:rsidR="00205900" w:rsidRDefault="00205900" w:rsidP="00205900">
      <w:pPr>
        <w:jc w:val="both"/>
      </w:pPr>
      <w:r w:rsidRPr="009B4767">
        <w:t>О внесении</w:t>
      </w:r>
      <w:r>
        <w:t xml:space="preserve"> изменений и дополнений                                               </w:t>
      </w:r>
    </w:p>
    <w:p w:rsidR="00205900" w:rsidRDefault="00205900" w:rsidP="00205900">
      <w:pPr>
        <w:jc w:val="both"/>
      </w:pPr>
      <w:r>
        <w:t>в Решение Собрания депутатов</w:t>
      </w:r>
    </w:p>
    <w:p w:rsidR="00205900" w:rsidRDefault="00205900" w:rsidP="00205900">
      <w:pPr>
        <w:jc w:val="both"/>
      </w:pPr>
      <w:r>
        <w:t>Ржевского района от 29.09.2005г. № 52</w:t>
      </w:r>
    </w:p>
    <w:p w:rsidR="00205900" w:rsidRDefault="00205900" w:rsidP="00205900">
      <w:pPr>
        <w:jc w:val="both"/>
      </w:pPr>
      <w:r>
        <w:t>«О системе налогообложения в виде единого</w:t>
      </w:r>
    </w:p>
    <w:p w:rsidR="00205900" w:rsidRDefault="00205900" w:rsidP="00205900">
      <w:pPr>
        <w:jc w:val="both"/>
      </w:pPr>
      <w:r>
        <w:t xml:space="preserve">налога на вмененный доход </w:t>
      </w:r>
      <w:proofErr w:type="gramStart"/>
      <w:r>
        <w:t>для</w:t>
      </w:r>
      <w:proofErr w:type="gramEnd"/>
    </w:p>
    <w:p w:rsidR="00205900" w:rsidRDefault="00205900" w:rsidP="00205900">
      <w:pPr>
        <w:jc w:val="both"/>
      </w:pPr>
      <w:r>
        <w:t>отдельных видов деятельности»</w:t>
      </w:r>
    </w:p>
    <w:p w:rsidR="00205900" w:rsidRDefault="00205900" w:rsidP="00205900">
      <w:pPr>
        <w:jc w:val="both"/>
      </w:pPr>
      <w:proofErr w:type="gramStart"/>
      <w:r>
        <w:t>(с учетом дополнений и изменений:</w:t>
      </w:r>
      <w:proofErr w:type="gramEnd"/>
    </w:p>
    <w:p w:rsidR="00205900" w:rsidRDefault="00205900" w:rsidP="00205900">
      <w:pPr>
        <w:jc w:val="both"/>
      </w:pPr>
      <w:r>
        <w:t>от 29.12.2005г. № 74, от 30.11.2006г. №110,</w:t>
      </w:r>
    </w:p>
    <w:p w:rsidR="00205900" w:rsidRDefault="00205900" w:rsidP="00205900">
      <w:pPr>
        <w:jc w:val="both"/>
      </w:pPr>
      <w:r>
        <w:t xml:space="preserve"> от 20.12. 2007г. № 175-1, от 29.08.2008г. № 202</w:t>
      </w:r>
    </w:p>
    <w:p w:rsidR="00205900" w:rsidRPr="009B4767" w:rsidRDefault="00205900" w:rsidP="00205900">
      <w:pPr>
        <w:jc w:val="both"/>
      </w:pPr>
      <w:r>
        <w:t xml:space="preserve">от 30.06.2010г. № 45, от 29.11.2012г. № 232; от 18.11.2016г. №108а) </w:t>
      </w:r>
      <w:r w:rsidRPr="009B4767">
        <w:t xml:space="preserve">                                                                                   </w:t>
      </w:r>
    </w:p>
    <w:p w:rsidR="00205900" w:rsidRDefault="00205900" w:rsidP="00205900"/>
    <w:p w:rsidR="00205900" w:rsidRDefault="00205900" w:rsidP="00205900">
      <w:pPr>
        <w:jc w:val="both"/>
      </w:pPr>
      <w:r>
        <w:t xml:space="preserve">        </w:t>
      </w:r>
    </w:p>
    <w:p w:rsidR="00205900" w:rsidRDefault="00205900" w:rsidP="00205900">
      <w:pPr>
        <w:jc w:val="both"/>
      </w:pPr>
      <w:r>
        <w:t xml:space="preserve">              В  целях установления актуальных значений корректирующего коэффициента базовой доходности К</w:t>
      </w:r>
      <w:proofErr w:type="gramStart"/>
      <w:r>
        <w:t>2</w:t>
      </w:r>
      <w:proofErr w:type="gramEnd"/>
      <w:r w:rsidR="00B2317A">
        <w:t xml:space="preserve"> и руководствуясь Главой 26.3 Налогового кодекса Российской Федерации</w:t>
      </w:r>
      <w:r>
        <w:t xml:space="preserve"> </w:t>
      </w:r>
    </w:p>
    <w:p w:rsidR="00205900" w:rsidRDefault="00205900" w:rsidP="00205900">
      <w:pPr>
        <w:jc w:val="both"/>
      </w:pPr>
      <w:r>
        <w:t xml:space="preserve"> Собрание депутатов Ржевского района</w:t>
      </w:r>
    </w:p>
    <w:p w:rsidR="00205900" w:rsidRDefault="00205900" w:rsidP="00205900">
      <w:pPr>
        <w:jc w:val="both"/>
      </w:pPr>
    </w:p>
    <w:p w:rsidR="00205900" w:rsidRDefault="00205900" w:rsidP="00205900">
      <w:pPr>
        <w:jc w:val="both"/>
      </w:pPr>
      <w:r>
        <w:t>РЕШИЛО:</w:t>
      </w:r>
    </w:p>
    <w:p w:rsidR="00205900" w:rsidRDefault="00205900" w:rsidP="00205900">
      <w:pPr>
        <w:jc w:val="both"/>
      </w:pPr>
      <w:r>
        <w:t xml:space="preserve">          </w:t>
      </w:r>
      <w:r w:rsidR="00B2317A">
        <w:t xml:space="preserve"> 1</w:t>
      </w:r>
      <w:r>
        <w:t>. Приложение №1 к Решению Собрания депутатов Ржевского района от 29.09.2005 года № 52  «О системе налогообложения в виде единого налога на вмененный доход для отдельных видов деятельности»  с указанием корректирующего коэффициента базовой доходности К</w:t>
      </w:r>
      <w:proofErr w:type="gramStart"/>
      <w:r>
        <w:t>2</w:t>
      </w:r>
      <w:proofErr w:type="gramEnd"/>
      <w:r>
        <w:t>,                                                                                                                                                                              учитывающего совокупность особенностей ведения предпринимательской деятельности изложить в новой редакции (Приложение).</w:t>
      </w:r>
    </w:p>
    <w:p w:rsidR="00B2317A" w:rsidRDefault="00552875" w:rsidP="00B2317A">
      <w:pPr>
        <w:jc w:val="both"/>
      </w:pPr>
      <w:r>
        <w:t xml:space="preserve">       </w:t>
      </w:r>
      <w:r w:rsidR="00B2317A">
        <w:t xml:space="preserve"> 2</w:t>
      </w:r>
      <w:r w:rsidR="00205900">
        <w:t>.</w:t>
      </w:r>
      <w:r w:rsidR="005C4E5C">
        <w:t xml:space="preserve"> </w:t>
      </w:r>
      <w:r w:rsidR="00205900">
        <w:t>Настоящее Решение вступает в силу с 1 января 20</w:t>
      </w:r>
      <w:r w:rsidR="00B2317A">
        <w:t>18 года.</w:t>
      </w:r>
    </w:p>
    <w:p w:rsidR="005C4E5C" w:rsidRDefault="005C4E5C" w:rsidP="00B2317A">
      <w:pPr>
        <w:jc w:val="both"/>
      </w:pPr>
      <w:r>
        <w:t xml:space="preserve">         3. Настоящее Решение подлежит опубликованию в  газете «Ржевская правда», не  менее чем за месяц до его официаль</w:t>
      </w:r>
      <w:r w:rsidR="00A605D1">
        <w:t xml:space="preserve">ного вступления в законную силу и подлежит  размещению </w:t>
      </w:r>
      <w:r>
        <w:t xml:space="preserve"> </w:t>
      </w:r>
      <w:r w:rsidR="00A605D1">
        <w:t>на официальном сайте администрации Ржевского района.</w:t>
      </w:r>
      <w:r>
        <w:t xml:space="preserve"> </w:t>
      </w:r>
    </w:p>
    <w:p w:rsidR="00B2317A" w:rsidRDefault="00B2317A" w:rsidP="00205900">
      <w:pPr>
        <w:jc w:val="both"/>
      </w:pPr>
    </w:p>
    <w:p w:rsidR="00A605D1" w:rsidRDefault="00A605D1" w:rsidP="00205900">
      <w:pPr>
        <w:jc w:val="both"/>
      </w:pPr>
    </w:p>
    <w:p w:rsidR="00B2317A" w:rsidRDefault="00B2317A" w:rsidP="00205900">
      <w:pPr>
        <w:jc w:val="both"/>
      </w:pPr>
    </w:p>
    <w:p w:rsidR="00205900" w:rsidRDefault="00205900" w:rsidP="00205900">
      <w:pPr>
        <w:jc w:val="both"/>
      </w:pPr>
      <w:r w:rsidRPr="003878BE">
        <w:t xml:space="preserve">Глава Ржевского района                                                                                       В.М. Румянцев </w:t>
      </w:r>
    </w:p>
    <w:p w:rsidR="00205900" w:rsidRDefault="00205900" w:rsidP="00205900">
      <w:pPr>
        <w:jc w:val="both"/>
      </w:pPr>
    </w:p>
    <w:p w:rsidR="00B2317A" w:rsidRDefault="00B2317A" w:rsidP="00205900">
      <w:pPr>
        <w:jc w:val="both"/>
      </w:pPr>
    </w:p>
    <w:p w:rsidR="00B2317A" w:rsidRDefault="00B2317A" w:rsidP="00205900">
      <w:pPr>
        <w:jc w:val="both"/>
      </w:pPr>
    </w:p>
    <w:p w:rsidR="00205900" w:rsidRPr="003878BE" w:rsidRDefault="00205900" w:rsidP="00205900">
      <w:r>
        <w:t>П</w:t>
      </w:r>
      <w:r w:rsidRPr="003878BE">
        <w:t>редседатель Собрания депутатов</w:t>
      </w:r>
    </w:p>
    <w:p w:rsidR="00205900" w:rsidRPr="003878BE" w:rsidRDefault="00205900" w:rsidP="00FD6CFA">
      <w:r w:rsidRPr="003878BE">
        <w:t xml:space="preserve">Ржевского района                                                           </w:t>
      </w:r>
      <w:r>
        <w:t xml:space="preserve">          </w:t>
      </w:r>
      <w:r w:rsidR="005C4E5C">
        <w:t xml:space="preserve">                     </w:t>
      </w:r>
      <w:r w:rsidR="00552875">
        <w:t xml:space="preserve">          </w:t>
      </w:r>
      <w:bookmarkStart w:id="0" w:name="_GoBack"/>
      <w:bookmarkEnd w:id="0"/>
      <w:r w:rsidR="005C4E5C">
        <w:t xml:space="preserve"> </w:t>
      </w:r>
      <w:r w:rsidR="003C4B5A">
        <w:t xml:space="preserve">      </w:t>
      </w:r>
      <w:r w:rsidRPr="003878BE">
        <w:t xml:space="preserve"> А.М. </w:t>
      </w:r>
      <w:proofErr w:type="spellStart"/>
      <w:r w:rsidRPr="003878BE">
        <w:t>Канаев</w:t>
      </w:r>
      <w:proofErr w:type="spellEnd"/>
    </w:p>
    <w:p w:rsidR="00205900" w:rsidRDefault="00205900" w:rsidP="00205900">
      <w:pPr>
        <w:jc w:val="both"/>
      </w:pPr>
    </w:p>
    <w:p w:rsidR="00205900" w:rsidRDefault="00205900" w:rsidP="00205900">
      <w:pPr>
        <w:jc w:val="right"/>
        <w:rPr>
          <w:sz w:val="20"/>
          <w:szCs w:val="20"/>
        </w:rPr>
      </w:pPr>
    </w:p>
    <w:p w:rsidR="00205900" w:rsidRDefault="00205900" w:rsidP="00205900">
      <w:pPr>
        <w:jc w:val="right"/>
        <w:rPr>
          <w:sz w:val="20"/>
          <w:szCs w:val="20"/>
        </w:rPr>
      </w:pPr>
    </w:p>
    <w:p w:rsidR="003C5199" w:rsidRDefault="003C5199" w:rsidP="00205900">
      <w:pPr>
        <w:jc w:val="right"/>
        <w:rPr>
          <w:sz w:val="20"/>
          <w:szCs w:val="20"/>
        </w:rPr>
      </w:pPr>
    </w:p>
    <w:p w:rsidR="003C5199" w:rsidRDefault="003C5199" w:rsidP="00205900">
      <w:pPr>
        <w:jc w:val="right"/>
        <w:rPr>
          <w:sz w:val="20"/>
          <w:szCs w:val="20"/>
        </w:rPr>
      </w:pPr>
    </w:p>
    <w:p w:rsidR="003C5199" w:rsidRDefault="003C5199" w:rsidP="00205900">
      <w:pPr>
        <w:jc w:val="right"/>
        <w:rPr>
          <w:sz w:val="20"/>
          <w:szCs w:val="20"/>
        </w:rPr>
      </w:pPr>
    </w:p>
    <w:p w:rsidR="00B2317A" w:rsidRDefault="00B2317A" w:rsidP="00205900">
      <w:pPr>
        <w:jc w:val="right"/>
        <w:rPr>
          <w:sz w:val="20"/>
          <w:szCs w:val="20"/>
        </w:rPr>
      </w:pPr>
    </w:p>
    <w:p w:rsidR="00B2317A" w:rsidRDefault="00B2317A" w:rsidP="00205900">
      <w:pPr>
        <w:jc w:val="right"/>
        <w:rPr>
          <w:sz w:val="20"/>
          <w:szCs w:val="20"/>
        </w:rPr>
      </w:pPr>
    </w:p>
    <w:p w:rsidR="00B2317A" w:rsidRDefault="00B2317A" w:rsidP="00205900">
      <w:pPr>
        <w:jc w:val="right"/>
        <w:rPr>
          <w:sz w:val="20"/>
          <w:szCs w:val="20"/>
        </w:rPr>
      </w:pPr>
    </w:p>
    <w:p w:rsidR="00B2317A" w:rsidRDefault="00B2317A" w:rsidP="00205900">
      <w:pPr>
        <w:jc w:val="right"/>
        <w:rPr>
          <w:sz w:val="20"/>
          <w:szCs w:val="20"/>
        </w:rPr>
      </w:pPr>
    </w:p>
    <w:p w:rsidR="00205900" w:rsidRPr="00FE4C67" w:rsidRDefault="00205900" w:rsidP="0020590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B2317A">
        <w:rPr>
          <w:sz w:val="20"/>
          <w:szCs w:val="20"/>
        </w:rPr>
        <w:t>1</w:t>
      </w:r>
    </w:p>
    <w:p w:rsidR="00205900" w:rsidRPr="00FE4C67" w:rsidRDefault="00205900" w:rsidP="00205900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FE4C67">
        <w:rPr>
          <w:sz w:val="20"/>
          <w:szCs w:val="20"/>
        </w:rPr>
        <w:t xml:space="preserve"> Решению Собрания депутатов Ржевского района </w:t>
      </w:r>
    </w:p>
    <w:p w:rsidR="00205900" w:rsidRDefault="00205900" w:rsidP="00205900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FE4C67">
        <w:rPr>
          <w:sz w:val="20"/>
          <w:szCs w:val="20"/>
        </w:rPr>
        <w:t>т</w:t>
      </w:r>
      <w:r>
        <w:rPr>
          <w:sz w:val="20"/>
          <w:szCs w:val="20"/>
        </w:rPr>
        <w:t xml:space="preserve"> 13июня 2017</w:t>
      </w:r>
      <w:r w:rsidRPr="00FE4C67">
        <w:rPr>
          <w:sz w:val="20"/>
          <w:szCs w:val="20"/>
        </w:rPr>
        <w:t xml:space="preserve"> </w:t>
      </w:r>
      <w:r>
        <w:rPr>
          <w:sz w:val="20"/>
          <w:szCs w:val="20"/>
        </w:rPr>
        <w:t>года</w:t>
      </w:r>
      <w:r w:rsidRPr="00FE4C67">
        <w:rPr>
          <w:sz w:val="20"/>
          <w:szCs w:val="20"/>
        </w:rPr>
        <w:t xml:space="preserve">   №</w:t>
      </w:r>
      <w:r>
        <w:rPr>
          <w:sz w:val="20"/>
          <w:szCs w:val="20"/>
        </w:rPr>
        <w:t xml:space="preserve"> </w:t>
      </w:r>
      <w:r w:rsidR="00A605D1">
        <w:rPr>
          <w:sz w:val="20"/>
          <w:szCs w:val="20"/>
        </w:rPr>
        <w:t>144</w:t>
      </w:r>
    </w:p>
    <w:p w:rsidR="00205900" w:rsidRDefault="00205900" w:rsidP="00205900">
      <w:pPr>
        <w:jc w:val="center"/>
      </w:pPr>
    </w:p>
    <w:p w:rsidR="00205900" w:rsidRPr="004641CB" w:rsidRDefault="00205900" w:rsidP="00205900">
      <w:pPr>
        <w:jc w:val="center"/>
      </w:pPr>
      <w:r w:rsidRPr="004641CB">
        <w:t>Значение корректирующего коэффициента базовой доходности</w:t>
      </w:r>
      <w:proofErr w:type="gramStart"/>
      <w:r w:rsidRPr="004641CB">
        <w:t xml:space="preserve"> К</w:t>
      </w:r>
      <w:proofErr w:type="gramEnd"/>
      <w:r w:rsidRPr="004641CB">
        <w:t xml:space="preserve"> 2, учитывающего совокупность особенностей ведения предпринимательской деятельности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1559"/>
        <w:gridCol w:w="1559"/>
        <w:gridCol w:w="1560"/>
      </w:tblGrid>
      <w:tr w:rsidR="00205900" w:rsidRPr="004641CB" w:rsidTr="007612A6">
        <w:trPr>
          <w:trHeight w:val="294"/>
        </w:trPr>
        <w:tc>
          <w:tcPr>
            <w:tcW w:w="648" w:type="dxa"/>
            <w:vMerge w:val="restart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>№</w:t>
            </w:r>
          </w:p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proofErr w:type="gramStart"/>
            <w:r w:rsidRPr="004641CB">
              <w:rPr>
                <w:sz w:val="19"/>
                <w:szCs w:val="19"/>
              </w:rPr>
              <w:t>п</w:t>
            </w:r>
            <w:proofErr w:type="gramEnd"/>
            <w:r w:rsidRPr="004641CB">
              <w:rPr>
                <w:sz w:val="19"/>
                <w:szCs w:val="19"/>
              </w:rPr>
              <w:t>/п</w:t>
            </w:r>
          </w:p>
        </w:tc>
        <w:tc>
          <w:tcPr>
            <w:tcW w:w="4847" w:type="dxa"/>
            <w:vMerge w:val="restart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>Виды предпринимательской деятельности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>Населённые пункты</w:t>
            </w:r>
          </w:p>
        </w:tc>
      </w:tr>
      <w:tr w:rsidR="00205900" w:rsidRPr="004641CB" w:rsidTr="007612A6">
        <w:trPr>
          <w:trHeight w:val="162"/>
        </w:trPr>
        <w:tc>
          <w:tcPr>
            <w:tcW w:w="648" w:type="dxa"/>
            <w:vMerge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47" w:type="dxa"/>
            <w:vMerge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>Свыше 1 до 10 тыс. жителей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>Свыше 500 до 1000 жителей</w:t>
            </w:r>
          </w:p>
        </w:tc>
        <w:tc>
          <w:tcPr>
            <w:tcW w:w="1560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>менее 500 жителей</w:t>
            </w:r>
          </w:p>
        </w:tc>
      </w:tr>
      <w:tr w:rsidR="00205900" w:rsidRPr="004641CB" w:rsidTr="007612A6">
        <w:tc>
          <w:tcPr>
            <w:tcW w:w="648" w:type="dxa"/>
            <w:shd w:val="clear" w:color="auto" w:fill="auto"/>
          </w:tcPr>
          <w:p w:rsidR="00205900" w:rsidRPr="00FC1215" w:rsidRDefault="00205900" w:rsidP="007612A6">
            <w:pPr>
              <w:jc w:val="center"/>
              <w:rPr>
                <w:b/>
                <w:sz w:val="19"/>
                <w:szCs w:val="19"/>
              </w:rPr>
            </w:pPr>
            <w:r w:rsidRPr="00FC1215">
              <w:rPr>
                <w:b/>
                <w:sz w:val="19"/>
                <w:szCs w:val="19"/>
              </w:rPr>
              <w:t xml:space="preserve">1. </w:t>
            </w:r>
          </w:p>
        </w:tc>
        <w:tc>
          <w:tcPr>
            <w:tcW w:w="4847" w:type="dxa"/>
            <w:shd w:val="clear" w:color="auto" w:fill="auto"/>
          </w:tcPr>
          <w:p w:rsidR="00205900" w:rsidRPr="004641CB" w:rsidRDefault="00205900" w:rsidP="007612A6">
            <w:pPr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>Оказание ветеринарных услуг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</w:tr>
      <w:tr w:rsidR="00205900" w:rsidRPr="004641CB" w:rsidTr="007612A6">
        <w:tc>
          <w:tcPr>
            <w:tcW w:w="648" w:type="dxa"/>
            <w:shd w:val="clear" w:color="auto" w:fill="auto"/>
          </w:tcPr>
          <w:p w:rsidR="00205900" w:rsidRPr="00FC1215" w:rsidRDefault="00205900" w:rsidP="007612A6">
            <w:pPr>
              <w:jc w:val="center"/>
              <w:rPr>
                <w:b/>
                <w:sz w:val="19"/>
                <w:szCs w:val="19"/>
              </w:rPr>
            </w:pPr>
            <w:r w:rsidRPr="00FC1215">
              <w:rPr>
                <w:b/>
                <w:sz w:val="19"/>
                <w:szCs w:val="19"/>
              </w:rPr>
              <w:t>2.</w:t>
            </w:r>
          </w:p>
        </w:tc>
        <w:tc>
          <w:tcPr>
            <w:tcW w:w="4847" w:type="dxa"/>
            <w:shd w:val="clear" w:color="auto" w:fill="auto"/>
          </w:tcPr>
          <w:p w:rsidR="00205900" w:rsidRPr="004641CB" w:rsidRDefault="00205900" w:rsidP="007612A6">
            <w:pPr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205900" w:rsidRPr="004641CB" w:rsidTr="007612A6">
        <w:tc>
          <w:tcPr>
            <w:tcW w:w="648" w:type="dxa"/>
            <w:shd w:val="clear" w:color="auto" w:fill="auto"/>
          </w:tcPr>
          <w:p w:rsidR="00205900" w:rsidRPr="00FC1215" w:rsidRDefault="00205900" w:rsidP="007612A6">
            <w:pPr>
              <w:jc w:val="center"/>
              <w:rPr>
                <w:b/>
                <w:sz w:val="19"/>
                <w:szCs w:val="19"/>
              </w:rPr>
            </w:pPr>
            <w:r w:rsidRPr="00FC1215">
              <w:rPr>
                <w:b/>
                <w:sz w:val="19"/>
                <w:szCs w:val="19"/>
              </w:rPr>
              <w:t xml:space="preserve">3. </w:t>
            </w:r>
          </w:p>
        </w:tc>
        <w:tc>
          <w:tcPr>
            <w:tcW w:w="4847" w:type="dxa"/>
            <w:shd w:val="clear" w:color="auto" w:fill="auto"/>
          </w:tcPr>
          <w:p w:rsidR="00205900" w:rsidRPr="004641CB" w:rsidRDefault="00205900" w:rsidP="007612A6">
            <w:pPr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</w:tr>
      <w:tr w:rsidR="00205900" w:rsidRPr="004641CB" w:rsidTr="007612A6">
        <w:tc>
          <w:tcPr>
            <w:tcW w:w="648" w:type="dxa"/>
            <w:shd w:val="clear" w:color="auto" w:fill="auto"/>
          </w:tcPr>
          <w:p w:rsidR="00205900" w:rsidRPr="00FC1215" w:rsidRDefault="00205900" w:rsidP="007612A6">
            <w:pPr>
              <w:jc w:val="center"/>
              <w:rPr>
                <w:b/>
                <w:sz w:val="19"/>
                <w:szCs w:val="19"/>
              </w:rPr>
            </w:pPr>
            <w:r w:rsidRPr="00FC1215">
              <w:rPr>
                <w:b/>
                <w:sz w:val="19"/>
                <w:szCs w:val="19"/>
              </w:rPr>
              <w:t xml:space="preserve">4. </w:t>
            </w:r>
          </w:p>
        </w:tc>
        <w:tc>
          <w:tcPr>
            <w:tcW w:w="4847" w:type="dxa"/>
            <w:shd w:val="clear" w:color="auto" w:fill="auto"/>
          </w:tcPr>
          <w:p w:rsidR="00205900" w:rsidRPr="004641CB" w:rsidRDefault="00205900" w:rsidP="007612A6">
            <w:pPr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>Оказание автотранспортных услуг по перевозке пассажиров и грузов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</w:p>
        </w:tc>
      </w:tr>
      <w:tr w:rsidR="00205900" w:rsidRPr="004641CB" w:rsidTr="007612A6">
        <w:tc>
          <w:tcPr>
            <w:tcW w:w="648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>4.1</w:t>
            </w:r>
          </w:p>
        </w:tc>
        <w:tc>
          <w:tcPr>
            <w:tcW w:w="4847" w:type="dxa"/>
            <w:shd w:val="clear" w:color="auto" w:fill="auto"/>
          </w:tcPr>
          <w:p w:rsidR="00205900" w:rsidRPr="004641CB" w:rsidRDefault="00205900" w:rsidP="007612A6">
            <w:pPr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>Оказание автотранспортных услуг по перевозке  грузов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0,6</w:t>
            </w:r>
          </w:p>
        </w:tc>
        <w:tc>
          <w:tcPr>
            <w:tcW w:w="1560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</w:t>
            </w:r>
          </w:p>
        </w:tc>
      </w:tr>
      <w:tr w:rsidR="00205900" w:rsidRPr="004641CB" w:rsidTr="007612A6">
        <w:tc>
          <w:tcPr>
            <w:tcW w:w="648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>4.2</w:t>
            </w:r>
          </w:p>
        </w:tc>
        <w:tc>
          <w:tcPr>
            <w:tcW w:w="4847" w:type="dxa"/>
            <w:shd w:val="clear" w:color="auto" w:fill="auto"/>
          </w:tcPr>
          <w:p w:rsidR="00205900" w:rsidRPr="004641CB" w:rsidRDefault="00205900" w:rsidP="007612A6">
            <w:pPr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>Оказание автотранспортных услуг по перевозке пассажиров автотранспортом: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</w:p>
        </w:tc>
      </w:tr>
      <w:tr w:rsidR="00205900" w:rsidRPr="004641CB" w:rsidTr="007612A6">
        <w:tc>
          <w:tcPr>
            <w:tcW w:w="648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47" w:type="dxa"/>
            <w:shd w:val="clear" w:color="auto" w:fill="auto"/>
          </w:tcPr>
          <w:p w:rsidR="00205900" w:rsidRPr="004641CB" w:rsidRDefault="00205900" w:rsidP="007612A6">
            <w:pPr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 xml:space="preserve">-  </w:t>
            </w:r>
            <w:proofErr w:type="gramStart"/>
            <w:r w:rsidRPr="004641CB">
              <w:rPr>
                <w:sz w:val="19"/>
                <w:szCs w:val="19"/>
              </w:rPr>
              <w:t>имеющим</w:t>
            </w:r>
            <w:proofErr w:type="gramEnd"/>
            <w:r w:rsidRPr="004641CB">
              <w:rPr>
                <w:sz w:val="19"/>
                <w:szCs w:val="19"/>
              </w:rPr>
              <w:t xml:space="preserve"> 1- 4 посадочных места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0,6</w:t>
            </w:r>
          </w:p>
        </w:tc>
        <w:tc>
          <w:tcPr>
            <w:tcW w:w="1560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</w:t>
            </w:r>
          </w:p>
        </w:tc>
      </w:tr>
      <w:tr w:rsidR="00205900" w:rsidRPr="004641CB" w:rsidTr="007612A6">
        <w:tc>
          <w:tcPr>
            <w:tcW w:w="648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47" w:type="dxa"/>
            <w:shd w:val="clear" w:color="auto" w:fill="auto"/>
          </w:tcPr>
          <w:p w:rsidR="00205900" w:rsidRPr="004641CB" w:rsidRDefault="00205900" w:rsidP="007612A6">
            <w:pPr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 xml:space="preserve">- </w:t>
            </w:r>
            <w:proofErr w:type="gramStart"/>
            <w:r w:rsidRPr="004641CB">
              <w:rPr>
                <w:sz w:val="19"/>
                <w:szCs w:val="19"/>
              </w:rPr>
              <w:t>имеющим</w:t>
            </w:r>
            <w:proofErr w:type="gramEnd"/>
            <w:r w:rsidRPr="004641CB">
              <w:rPr>
                <w:sz w:val="19"/>
                <w:szCs w:val="19"/>
              </w:rPr>
              <w:t xml:space="preserve"> 5-15 посадочных мест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</w:t>
            </w:r>
          </w:p>
        </w:tc>
        <w:tc>
          <w:tcPr>
            <w:tcW w:w="1560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</w:t>
            </w:r>
          </w:p>
        </w:tc>
      </w:tr>
      <w:tr w:rsidR="00205900" w:rsidRPr="004641CB" w:rsidTr="007612A6">
        <w:tc>
          <w:tcPr>
            <w:tcW w:w="648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47" w:type="dxa"/>
            <w:shd w:val="clear" w:color="auto" w:fill="auto"/>
          </w:tcPr>
          <w:p w:rsidR="00205900" w:rsidRPr="004641CB" w:rsidRDefault="00205900" w:rsidP="007612A6">
            <w:pPr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 xml:space="preserve">- </w:t>
            </w:r>
            <w:proofErr w:type="gramStart"/>
            <w:r w:rsidRPr="004641CB">
              <w:rPr>
                <w:sz w:val="19"/>
                <w:szCs w:val="19"/>
              </w:rPr>
              <w:t>имеющим</w:t>
            </w:r>
            <w:proofErr w:type="gramEnd"/>
            <w:r w:rsidRPr="004641CB">
              <w:rPr>
                <w:sz w:val="19"/>
                <w:szCs w:val="19"/>
              </w:rPr>
              <w:t xml:space="preserve"> свыше 15 посадочных мест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0,12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0,12</w:t>
            </w:r>
          </w:p>
        </w:tc>
        <w:tc>
          <w:tcPr>
            <w:tcW w:w="1560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0,12</w:t>
            </w:r>
          </w:p>
        </w:tc>
      </w:tr>
      <w:tr w:rsidR="00205900" w:rsidRPr="004641CB" w:rsidTr="007612A6">
        <w:tc>
          <w:tcPr>
            <w:tcW w:w="648" w:type="dxa"/>
            <w:shd w:val="clear" w:color="auto" w:fill="auto"/>
          </w:tcPr>
          <w:p w:rsidR="00205900" w:rsidRPr="00FC1215" w:rsidRDefault="00205900" w:rsidP="007612A6">
            <w:pPr>
              <w:jc w:val="center"/>
              <w:rPr>
                <w:b/>
                <w:sz w:val="19"/>
                <w:szCs w:val="19"/>
              </w:rPr>
            </w:pPr>
            <w:r w:rsidRPr="00FC1215">
              <w:rPr>
                <w:b/>
                <w:sz w:val="19"/>
                <w:szCs w:val="19"/>
              </w:rPr>
              <w:t>5.</w:t>
            </w:r>
          </w:p>
        </w:tc>
        <w:tc>
          <w:tcPr>
            <w:tcW w:w="4847" w:type="dxa"/>
            <w:shd w:val="clear" w:color="auto" w:fill="auto"/>
          </w:tcPr>
          <w:p w:rsidR="00205900" w:rsidRPr="004641CB" w:rsidRDefault="00205900" w:rsidP="007612A6">
            <w:pPr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 xml:space="preserve">Розничная торговля, осуществляемая через объекты стационарной торговой сети, имеющие торговые залы: 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</w:p>
        </w:tc>
      </w:tr>
      <w:tr w:rsidR="00205900" w:rsidRPr="004641CB" w:rsidTr="007612A6">
        <w:trPr>
          <w:trHeight w:val="297"/>
        </w:trPr>
        <w:tc>
          <w:tcPr>
            <w:tcW w:w="648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>5.1.</w:t>
            </w:r>
          </w:p>
        </w:tc>
        <w:tc>
          <w:tcPr>
            <w:tcW w:w="4847" w:type="dxa"/>
            <w:shd w:val="clear" w:color="auto" w:fill="auto"/>
          </w:tcPr>
          <w:p w:rsidR="00205900" w:rsidRPr="004641CB" w:rsidRDefault="00205900" w:rsidP="007612A6">
            <w:pPr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 xml:space="preserve">- </w:t>
            </w:r>
            <w:proofErr w:type="gramStart"/>
            <w:r w:rsidRPr="004641CB">
              <w:rPr>
                <w:sz w:val="19"/>
                <w:szCs w:val="19"/>
              </w:rPr>
              <w:t>торгующие</w:t>
            </w:r>
            <w:proofErr w:type="gramEnd"/>
            <w:r w:rsidRPr="004641CB">
              <w:rPr>
                <w:sz w:val="19"/>
                <w:szCs w:val="19"/>
              </w:rPr>
              <w:t xml:space="preserve"> алкогольной продукцией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205900" w:rsidRPr="004641CB" w:rsidTr="007612A6">
        <w:tc>
          <w:tcPr>
            <w:tcW w:w="648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>5.2.</w:t>
            </w:r>
          </w:p>
        </w:tc>
        <w:tc>
          <w:tcPr>
            <w:tcW w:w="4847" w:type="dxa"/>
            <w:shd w:val="clear" w:color="auto" w:fill="auto"/>
          </w:tcPr>
          <w:p w:rsidR="00205900" w:rsidRPr="004641CB" w:rsidRDefault="00205900" w:rsidP="007612A6">
            <w:pPr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 xml:space="preserve">- не </w:t>
            </w:r>
            <w:proofErr w:type="gramStart"/>
            <w:r w:rsidRPr="004641CB">
              <w:rPr>
                <w:sz w:val="19"/>
                <w:szCs w:val="19"/>
              </w:rPr>
              <w:t>торгующие</w:t>
            </w:r>
            <w:proofErr w:type="gramEnd"/>
            <w:r w:rsidRPr="004641CB">
              <w:rPr>
                <w:sz w:val="19"/>
                <w:szCs w:val="19"/>
              </w:rPr>
              <w:t xml:space="preserve"> алкогольной продукцией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</w:t>
            </w:r>
          </w:p>
        </w:tc>
        <w:tc>
          <w:tcPr>
            <w:tcW w:w="1560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</w:t>
            </w:r>
          </w:p>
        </w:tc>
      </w:tr>
      <w:tr w:rsidR="00205900" w:rsidRPr="004641CB" w:rsidTr="007612A6">
        <w:tc>
          <w:tcPr>
            <w:tcW w:w="648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>5.3.</w:t>
            </w:r>
          </w:p>
        </w:tc>
        <w:tc>
          <w:tcPr>
            <w:tcW w:w="4847" w:type="dxa"/>
            <w:shd w:val="clear" w:color="auto" w:fill="auto"/>
          </w:tcPr>
          <w:p w:rsidR="00205900" w:rsidRPr="004641CB" w:rsidRDefault="00205900" w:rsidP="007612A6">
            <w:pPr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 xml:space="preserve">- </w:t>
            </w:r>
            <w:proofErr w:type="gramStart"/>
            <w:r w:rsidRPr="004641CB">
              <w:rPr>
                <w:sz w:val="19"/>
                <w:szCs w:val="19"/>
              </w:rPr>
              <w:t>торгующие</w:t>
            </w:r>
            <w:proofErr w:type="gramEnd"/>
            <w:r w:rsidRPr="004641CB">
              <w:rPr>
                <w:sz w:val="19"/>
                <w:szCs w:val="19"/>
              </w:rPr>
              <w:t xml:space="preserve"> исключительно товарами детского ассортимента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</w:t>
            </w:r>
          </w:p>
        </w:tc>
        <w:tc>
          <w:tcPr>
            <w:tcW w:w="1560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</w:t>
            </w:r>
          </w:p>
        </w:tc>
      </w:tr>
      <w:tr w:rsidR="00205900" w:rsidRPr="004641CB" w:rsidTr="007612A6">
        <w:tc>
          <w:tcPr>
            <w:tcW w:w="648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>5.4.</w:t>
            </w:r>
          </w:p>
        </w:tc>
        <w:tc>
          <w:tcPr>
            <w:tcW w:w="4847" w:type="dxa"/>
            <w:shd w:val="clear" w:color="auto" w:fill="auto"/>
          </w:tcPr>
          <w:p w:rsidR="00205900" w:rsidRPr="004641CB" w:rsidRDefault="00205900" w:rsidP="007612A6">
            <w:pPr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 xml:space="preserve">- </w:t>
            </w:r>
            <w:proofErr w:type="gramStart"/>
            <w:r w:rsidRPr="004641CB">
              <w:rPr>
                <w:sz w:val="19"/>
                <w:szCs w:val="19"/>
              </w:rPr>
              <w:t>торгующие</w:t>
            </w:r>
            <w:proofErr w:type="gramEnd"/>
            <w:r w:rsidRPr="004641CB">
              <w:rPr>
                <w:sz w:val="19"/>
                <w:szCs w:val="19"/>
              </w:rPr>
              <w:t xml:space="preserve"> комиссионными товарами (оборот которых не менее 70 % от общего оборота)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</w:t>
            </w:r>
          </w:p>
        </w:tc>
        <w:tc>
          <w:tcPr>
            <w:tcW w:w="1560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</w:t>
            </w:r>
          </w:p>
        </w:tc>
      </w:tr>
      <w:tr w:rsidR="00205900" w:rsidRPr="004641CB" w:rsidTr="007612A6">
        <w:tc>
          <w:tcPr>
            <w:tcW w:w="648" w:type="dxa"/>
            <w:shd w:val="clear" w:color="auto" w:fill="auto"/>
          </w:tcPr>
          <w:p w:rsidR="00205900" w:rsidRPr="00FC1215" w:rsidRDefault="00205900" w:rsidP="007612A6">
            <w:pPr>
              <w:jc w:val="center"/>
              <w:rPr>
                <w:b/>
                <w:sz w:val="19"/>
                <w:szCs w:val="19"/>
              </w:rPr>
            </w:pPr>
            <w:r w:rsidRPr="00FC1215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4847" w:type="dxa"/>
            <w:shd w:val="clear" w:color="auto" w:fill="auto"/>
          </w:tcPr>
          <w:p w:rsidR="00205900" w:rsidRPr="004641CB" w:rsidRDefault="00205900" w:rsidP="007612A6">
            <w:pPr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</w:p>
        </w:tc>
      </w:tr>
      <w:tr w:rsidR="00205900" w:rsidRPr="004641CB" w:rsidTr="007612A6">
        <w:tc>
          <w:tcPr>
            <w:tcW w:w="648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>6.</w:t>
            </w:r>
            <w:r>
              <w:rPr>
                <w:sz w:val="19"/>
                <w:szCs w:val="19"/>
              </w:rPr>
              <w:t>1.</w:t>
            </w:r>
          </w:p>
        </w:tc>
        <w:tc>
          <w:tcPr>
            <w:tcW w:w="4847" w:type="dxa"/>
            <w:shd w:val="clear" w:color="auto" w:fill="auto"/>
          </w:tcPr>
          <w:p w:rsidR="00205900" w:rsidRPr="004641CB" w:rsidRDefault="00205900" w:rsidP="007612A6">
            <w:pPr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 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</w:t>
            </w:r>
          </w:p>
        </w:tc>
        <w:tc>
          <w:tcPr>
            <w:tcW w:w="1560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</w:t>
            </w:r>
          </w:p>
        </w:tc>
      </w:tr>
      <w:tr w:rsidR="00205900" w:rsidRPr="004641CB" w:rsidTr="007612A6">
        <w:tc>
          <w:tcPr>
            <w:tcW w:w="648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>6.</w:t>
            </w:r>
            <w:r>
              <w:rPr>
                <w:sz w:val="19"/>
                <w:szCs w:val="19"/>
              </w:rPr>
              <w:t>2.</w:t>
            </w:r>
          </w:p>
        </w:tc>
        <w:tc>
          <w:tcPr>
            <w:tcW w:w="4847" w:type="dxa"/>
            <w:shd w:val="clear" w:color="auto" w:fill="auto"/>
          </w:tcPr>
          <w:p w:rsidR="00205900" w:rsidRPr="004641CB" w:rsidRDefault="00205900" w:rsidP="007612A6">
            <w:pPr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</w:t>
            </w:r>
          </w:p>
        </w:tc>
        <w:tc>
          <w:tcPr>
            <w:tcW w:w="1560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</w:t>
            </w:r>
          </w:p>
        </w:tc>
      </w:tr>
      <w:tr w:rsidR="00205900" w:rsidRPr="004641CB" w:rsidTr="007612A6">
        <w:tc>
          <w:tcPr>
            <w:tcW w:w="648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6.3</w:t>
            </w:r>
            <w:r w:rsidRPr="004641CB">
              <w:rPr>
                <w:sz w:val="19"/>
                <w:szCs w:val="19"/>
              </w:rPr>
              <w:t>.</w:t>
            </w:r>
          </w:p>
        </w:tc>
        <w:tc>
          <w:tcPr>
            <w:tcW w:w="4847" w:type="dxa"/>
            <w:shd w:val="clear" w:color="auto" w:fill="auto"/>
          </w:tcPr>
          <w:p w:rsidR="00205900" w:rsidRPr="004641CB" w:rsidRDefault="00205900" w:rsidP="007612A6">
            <w:pPr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 xml:space="preserve">Развозная  и разносная розничная торговля 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</w:t>
            </w:r>
          </w:p>
        </w:tc>
        <w:tc>
          <w:tcPr>
            <w:tcW w:w="1560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</w:t>
            </w:r>
          </w:p>
        </w:tc>
      </w:tr>
      <w:tr w:rsidR="00205900" w:rsidRPr="004641CB" w:rsidTr="007612A6">
        <w:tc>
          <w:tcPr>
            <w:tcW w:w="648" w:type="dxa"/>
            <w:shd w:val="clear" w:color="auto" w:fill="auto"/>
          </w:tcPr>
          <w:p w:rsidR="00205900" w:rsidRPr="00FC1215" w:rsidRDefault="00205900" w:rsidP="007612A6">
            <w:pPr>
              <w:jc w:val="center"/>
              <w:rPr>
                <w:b/>
                <w:sz w:val="19"/>
                <w:szCs w:val="19"/>
              </w:rPr>
            </w:pPr>
            <w:r w:rsidRPr="00FC1215">
              <w:rPr>
                <w:b/>
                <w:sz w:val="19"/>
                <w:szCs w:val="19"/>
              </w:rPr>
              <w:t>7.</w:t>
            </w:r>
          </w:p>
        </w:tc>
        <w:tc>
          <w:tcPr>
            <w:tcW w:w="4847" w:type="dxa"/>
            <w:shd w:val="clear" w:color="auto" w:fill="auto"/>
          </w:tcPr>
          <w:p w:rsidR="00205900" w:rsidRPr="004641CB" w:rsidRDefault="00205900" w:rsidP="007612A6">
            <w:pPr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 xml:space="preserve">Оказание услуг общественного питания через объекты организации общественного питания, имеющие залы обслуживания посетителей: 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</w:p>
        </w:tc>
      </w:tr>
      <w:tr w:rsidR="00205900" w:rsidRPr="004641CB" w:rsidTr="007612A6">
        <w:tc>
          <w:tcPr>
            <w:tcW w:w="648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>7.1.</w:t>
            </w:r>
          </w:p>
        </w:tc>
        <w:tc>
          <w:tcPr>
            <w:tcW w:w="4847" w:type="dxa"/>
            <w:shd w:val="clear" w:color="auto" w:fill="auto"/>
          </w:tcPr>
          <w:p w:rsidR="00205900" w:rsidRPr="004641CB" w:rsidRDefault="00205900" w:rsidP="007612A6">
            <w:pPr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 xml:space="preserve">- </w:t>
            </w:r>
            <w:proofErr w:type="gramStart"/>
            <w:r w:rsidRPr="004641CB">
              <w:rPr>
                <w:sz w:val="19"/>
                <w:szCs w:val="19"/>
              </w:rPr>
              <w:t>торгующие</w:t>
            </w:r>
            <w:proofErr w:type="gramEnd"/>
            <w:r w:rsidRPr="004641CB">
              <w:rPr>
                <w:sz w:val="19"/>
                <w:szCs w:val="19"/>
              </w:rPr>
              <w:t xml:space="preserve"> алкогольной продукцией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</w:tr>
      <w:tr w:rsidR="00205900" w:rsidRPr="004641CB" w:rsidTr="007612A6">
        <w:tc>
          <w:tcPr>
            <w:tcW w:w="648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>7.2.</w:t>
            </w:r>
          </w:p>
        </w:tc>
        <w:tc>
          <w:tcPr>
            <w:tcW w:w="4847" w:type="dxa"/>
            <w:shd w:val="clear" w:color="auto" w:fill="auto"/>
          </w:tcPr>
          <w:p w:rsidR="00205900" w:rsidRPr="004641CB" w:rsidRDefault="00205900" w:rsidP="007612A6">
            <w:pPr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 xml:space="preserve">- не </w:t>
            </w:r>
            <w:proofErr w:type="gramStart"/>
            <w:r w:rsidRPr="004641CB">
              <w:rPr>
                <w:sz w:val="19"/>
                <w:szCs w:val="19"/>
              </w:rPr>
              <w:t>торгующие</w:t>
            </w:r>
            <w:proofErr w:type="gramEnd"/>
            <w:r w:rsidRPr="004641CB">
              <w:rPr>
                <w:sz w:val="19"/>
                <w:szCs w:val="19"/>
              </w:rPr>
              <w:t xml:space="preserve"> алкогольной продукцией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FA696E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</w:t>
            </w:r>
          </w:p>
        </w:tc>
        <w:tc>
          <w:tcPr>
            <w:tcW w:w="1560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</w:t>
            </w:r>
          </w:p>
        </w:tc>
      </w:tr>
      <w:tr w:rsidR="00205900" w:rsidRPr="004641CB" w:rsidTr="007612A6">
        <w:tc>
          <w:tcPr>
            <w:tcW w:w="648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>7.3.</w:t>
            </w:r>
          </w:p>
        </w:tc>
        <w:tc>
          <w:tcPr>
            <w:tcW w:w="4847" w:type="dxa"/>
            <w:shd w:val="clear" w:color="auto" w:fill="auto"/>
          </w:tcPr>
          <w:p w:rsidR="00205900" w:rsidRPr="004641CB" w:rsidRDefault="00205900" w:rsidP="007612A6">
            <w:pPr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>- детскими кафе и столовыми (не торгующими алкогольной продукцией)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</w:t>
            </w:r>
          </w:p>
        </w:tc>
        <w:tc>
          <w:tcPr>
            <w:tcW w:w="1560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</w:t>
            </w:r>
          </w:p>
        </w:tc>
      </w:tr>
      <w:tr w:rsidR="00205900" w:rsidRPr="004641CB" w:rsidTr="007612A6">
        <w:trPr>
          <w:trHeight w:val="1443"/>
        </w:trPr>
        <w:tc>
          <w:tcPr>
            <w:tcW w:w="648" w:type="dxa"/>
            <w:shd w:val="clear" w:color="auto" w:fill="auto"/>
          </w:tcPr>
          <w:p w:rsidR="00205900" w:rsidRPr="00FC1215" w:rsidRDefault="00205900" w:rsidP="007612A6">
            <w:pPr>
              <w:jc w:val="center"/>
              <w:rPr>
                <w:b/>
                <w:sz w:val="19"/>
                <w:szCs w:val="19"/>
              </w:rPr>
            </w:pPr>
            <w:r w:rsidRPr="00FC1215">
              <w:rPr>
                <w:b/>
                <w:sz w:val="19"/>
                <w:szCs w:val="19"/>
              </w:rPr>
              <w:t>8.</w:t>
            </w:r>
          </w:p>
        </w:tc>
        <w:tc>
          <w:tcPr>
            <w:tcW w:w="4847" w:type="dxa"/>
            <w:shd w:val="clear" w:color="auto" w:fill="auto"/>
          </w:tcPr>
          <w:p w:rsidR="00205900" w:rsidRPr="004641CB" w:rsidRDefault="00205900" w:rsidP="007612A6">
            <w:pPr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 xml:space="preserve">Оказания бытовых услуг. Коды видов деятельности в соответствии с   Общероссийским </w:t>
            </w:r>
            <w:hyperlink r:id="rId5" w:history="1">
              <w:r w:rsidRPr="004641CB">
                <w:rPr>
                  <w:sz w:val="19"/>
                  <w:szCs w:val="19"/>
                </w:rPr>
                <w:t>классификатором</w:t>
              </w:r>
            </w:hyperlink>
            <w:r w:rsidRPr="004641CB">
              <w:rPr>
                <w:sz w:val="19"/>
                <w:szCs w:val="19"/>
              </w:rPr>
              <w:t xml:space="preserve"> видов экономической деятельности и коды услуг в соответствии с Общероссийским </w:t>
            </w:r>
            <w:hyperlink r:id="rId6" w:history="1">
              <w:r w:rsidRPr="004641CB">
                <w:rPr>
                  <w:sz w:val="19"/>
                  <w:szCs w:val="19"/>
                </w:rPr>
                <w:t>классификатором</w:t>
              </w:r>
            </w:hyperlink>
            <w:r w:rsidRPr="004641CB">
              <w:rPr>
                <w:sz w:val="19"/>
                <w:szCs w:val="19"/>
              </w:rPr>
      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</w:tr>
      <w:tr w:rsidR="00205900" w:rsidRPr="004641CB" w:rsidTr="007612A6">
        <w:tc>
          <w:tcPr>
            <w:tcW w:w="648" w:type="dxa"/>
            <w:shd w:val="clear" w:color="auto" w:fill="auto"/>
          </w:tcPr>
          <w:p w:rsidR="00205900" w:rsidRPr="00FC1215" w:rsidRDefault="00205900" w:rsidP="007612A6">
            <w:pPr>
              <w:jc w:val="center"/>
              <w:rPr>
                <w:b/>
                <w:sz w:val="19"/>
                <w:szCs w:val="19"/>
              </w:rPr>
            </w:pPr>
            <w:r w:rsidRPr="00FC1215">
              <w:rPr>
                <w:b/>
                <w:sz w:val="19"/>
                <w:szCs w:val="19"/>
              </w:rPr>
              <w:t>9.</w:t>
            </w:r>
          </w:p>
        </w:tc>
        <w:tc>
          <w:tcPr>
            <w:tcW w:w="4847" w:type="dxa"/>
            <w:shd w:val="clear" w:color="auto" w:fill="auto"/>
          </w:tcPr>
          <w:p w:rsidR="00205900" w:rsidRPr="004641CB" w:rsidRDefault="00205900" w:rsidP="007612A6">
            <w:pPr>
              <w:rPr>
                <w:sz w:val="19"/>
                <w:szCs w:val="19"/>
              </w:rPr>
            </w:pPr>
            <w:r w:rsidRPr="004641CB">
              <w:rPr>
                <w:sz w:val="19"/>
                <w:szCs w:val="19"/>
              </w:rPr>
              <w:t>Реализация товаров с использованием торговых автоматов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05900" w:rsidRPr="004641CB" w:rsidRDefault="00205900" w:rsidP="007612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</w:tr>
    </w:tbl>
    <w:p w:rsidR="00835486" w:rsidRDefault="00835486" w:rsidP="00205900">
      <w:pPr>
        <w:ind w:left="-567" w:firstLine="567"/>
      </w:pPr>
    </w:p>
    <w:sectPr w:rsidR="00835486" w:rsidSect="0020590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00"/>
    <w:rsid w:val="000D3D3B"/>
    <w:rsid w:val="00205900"/>
    <w:rsid w:val="003C4B5A"/>
    <w:rsid w:val="003C5199"/>
    <w:rsid w:val="005204BC"/>
    <w:rsid w:val="00552875"/>
    <w:rsid w:val="005C4E5C"/>
    <w:rsid w:val="007F4EA8"/>
    <w:rsid w:val="00835486"/>
    <w:rsid w:val="00A605D1"/>
    <w:rsid w:val="00B2317A"/>
    <w:rsid w:val="00CE1DD5"/>
    <w:rsid w:val="00FA696E"/>
    <w:rsid w:val="00F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17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51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1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17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51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9518A20BF4464317EFDB0BC938883C0D7B81487B6975B846549AB53Ap478H" TargetMode="External"/><Relationship Id="rId5" Type="http://schemas.openxmlformats.org/officeDocument/2006/relationships/hyperlink" Target="consultantplus://offline/ref=7B9518A20BF4464317EFDB0BC938883C0D7B8641726A75B846549AB53Ap47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2017-06-14T05:35:00Z</cp:lastPrinted>
  <dcterms:created xsi:type="dcterms:W3CDTF">2017-06-07T04:29:00Z</dcterms:created>
  <dcterms:modified xsi:type="dcterms:W3CDTF">2017-06-15T10:19:00Z</dcterms:modified>
</cp:coreProperties>
</file>