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6" w:rsidRPr="00605517" w:rsidRDefault="00020366" w:rsidP="0002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517">
        <w:rPr>
          <w:rFonts w:ascii="Times New Roman" w:hAnsi="Times New Roman"/>
          <w:b/>
          <w:sz w:val="24"/>
          <w:szCs w:val="24"/>
        </w:rPr>
        <w:t>СОБРАНИЕ ДЕПУТАТОВ РЖЕВСКОГО РАЙОНА</w:t>
      </w:r>
    </w:p>
    <w:p w:rsidR="00020366" w:rsidRPr="00B93391" w:rsidRDefault="00020366" w:rsidP="0002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33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339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20366" w:rsidRPr="00B93391" w:rsidRDefault="00020366" w:rsidP="000203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27.10.2016</w:t>
      </w:r>
      <w:r w:rsidRPr="00B93391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B9339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</w:t>
      </w:r>
      <w:r w:rsidRPr="00B93391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r w:rsidRPr="00B93391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107</w:t>
      </w:r>
    </w:p>
    <w:p w:rsidR="00020366" w:rsidRDefault="00020366" w:rsidP="0002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BB0">
        <w:rPr>
          <w:rFonts w:ascii="Times New Roman" w:hAnsi="Times New Roman"/>
          <w:b/>
          <w:sz w:val="24"/>
          <w:szCs w:val="24"/>
        </w:rPr>
        <w:t xml:space="preserve"> </w:t>
      </w:r>
    </w:p>
    <w:p w:rsidR="00020366" w:rsidRPr="00D86BB0" w:rsidRDefault="00020366" w:rsidP="00020366">
      <w:pPr>
        <w:spacing w:after="0" w:line="240" w:lineRule="auto"/>
        <w:rPr>
          <w:rFonts w:ascii="Times New Roman" w:hAnsi="Times New Roman"/>
          <w:b/>
        </w:rPr>
      </w:pPr>
      <w:r w:rsidRPr="00D86BB0">
        <w:rPr>
          <w:rFonts w:ascii="Times New Roman" w:hAnsi="Times New Roman"/>
        </w:rPr>
        <w:t>О внесении изменений в Решение Собрания</w:t>
      </w:r>
    </w:p>
    <w:p w:rsidR="00020366" w:rsidRPr="00D86BB0" w:rsidRDefault="00020366" w:rsidP="0002036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D86BB0">
        <w:rPr>
          <w:rFonts w:ascii="Times New Roman" w:hAnsi="Times New Roman"/>
          <w:b w:val="0"/>
          <w:color w:val="auto"/>
        </w:rPr>
        <w:t>депутатов Ржевского района</w:t>
      </w:r>
      <w:r w:rsidRPr="00A26FF1">
        <w:rPr>
          <w:rFonts w:ascii="Times New Roman" w:hAnsi="Times New Roman"/>
          <w:b w:val="0"/>
          <w:color w:val="auto"/>
        </w:rPr>
        <w:t xml:space="preserve"> </w:t>
      </w:r>
      <w:r w:rsidRPr="00D86BB0">
        <w:rPr>
          <w:rFonts w:ascii="Times New Roman" w:hAnsi="Times New Roman"/>
          <w:b w:val="0"/>
          <w:color w:val="auto"/>
        </w:rPr>
        <w:t>от 23.06.2011 г.</w:t>
      </w:r>
    </w:p>
    <w:p w:rsidR="00020366" w:rsidRPr="00D86BB0" w:rsidRDefault="00020366" w:rsidP="0002036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D86BB0">
        <w:rPr>
          <w:rFonts w:ascii="Times New Roman" w:hAnsi="Times New Roman"/>
          <w:b w:val="0"/>
          <w:color w:val="auto"/>
        </w:rPr>
        <w:t xml:space="preserve"> № 117 «Об утверждении Перечня значений </w:t>
      </w:r>
    </w:p>
    <w:p w:rsidR="00020366" w:rsidRPr="00D86BB0" w:rsidRDefault="00020366" w:rsidP="0002036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D86BB0">
        <w:rPr>
          <w:rFonts w:ascii="Times New Roman" w:hAnsi="Times New Roman"/>
          <w:b w:val="0"/>
          <w:color w:val="auto"/>
        </w:rPr>
        <w:t xml:space="preserve">коэффициента </w:t>
      </w:r>
      <w:proofErr w:type="gramStart"/>
      <w:r w:rsidRPr="00D86BB0">
        <w:rPr>
          <w:rFonts w:ascii="Times New Roman" w:hAnsi="Times New Roman"/>
          <w:b w:val="0"/>
          <w:color w:val="auto"/>
        </w:rPr>
        <w:t>социально-экономических</w:t>
      </w:r>
      <w:proofErr w:type="gramEnd"/>
    </w:p>
    <w:p w:rsidR="00020366" w:rsidRPr="00D86BB0" w:rsidRDefault="00020366" w:rsidP="0002036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D86BB0">
        <w:rPr>
          <w:rFonts w:ascii="Times New Roman" w:hAnsi="Times New Roman"/>
          <w:b w:val="0"/>
          <w:color w:val="auto"/>
        </w:rPr>
        <w:t xml:space="preserve"> особенностей при определении размера</w:t>
      </w:r>
    </w:p>
    <w:p w:rsidR="00020366" w:rsidRDefault="00020366" w:rsidP="0002036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D86BB0">
        <w:rPr>
          <w:rFonts w:ascii="Times New Roman" w:hAnsi="Times New Roman"/>
          <w:b w:val="0"/>
          <w:color w:val="auto"/>
        </w:rPr>
        <w:t xml:space="preserve"> арендной платы за пользование земельными участками,</w:t>
      </w:r>
      <w:r w:rsidRPr="00D86BB0">
        <w:rPr>
          <w:rFonts w:ascii="Times New Roman" w:hAnsi="Times New Roman"/>
          <w:b w:val="0"/>
          <w:color w:val="auto"/>
        </w:rPr>
        <w:br/>
        <w:t>государственная собственность на которые не разграничена,</w:t>
      </w:r>
      <w:r w:rsidRPr="00D86BB0">
        <w:rPr>
          <w:rFonts w:ascii="Times New Roman" w:hAnsi="Times New Roman"/>
          <w:b w:val="0"/>
          <w:color w:val="auto"/>
        </w:rPr>
        <w:br/>
        <w:t>на территории Ржевского района»</w:t>
      </w:r>
    </w:p>
    <w:p w:rsidR="00020366" w:rsidRDefault="00020366" w:rsidP="00020366">
      <w:pPr>
        <w:spacing w:line="240" w:lineRule="auto"/>
        <w:rPr>
          <w:rFonts w:ascii="Times New Roman" w:hAnsi="Times New Roman" w:cs="Times New Roman"/>
        </w:rPr>
      </w:pPr>
      <w:r w:rsidRPr="00F51D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</w:p>
    <w:p w:rsidR="00020366" w:rsidRPr="008E6731" w:rsidRDefault="00020366" w:rsidP="0002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731">
        <w:rPr>
          <w:rFonts w:ascii="Times New Roman" w:hAnsi="Times New Roman" w:cs="Times New Roman"/>
          <w:sz w:val="24"/>
          <w:szCs w:val="24"/>
        </w:rPr>
        <w:t xml:space="preserve">           В связи со вступлением в силу ст. 19 Федерального закона  от 03.07.2016 №360 –ФЗ «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731">
        <w:rPr>
          <w:rFonts w:ascii="Times New Roman" w:hAnsi="Times New Roman" w:cs="Times New Roman"/>
          <w:sz w:val="24"/>
          <w:szCs w:val="24"/>
        </w:rPr>
        <w:t xml:space="preserve"> и изменением кадастровой стоимости  земельных участков в 2017 году земель населенных пунктов, для установления единого уровня размера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 за земельные участки на территории Ржевского района,</w:t>
      </w:r>
    </w:p>
    <w:p w:rsidR="00020366" w:rsidRPr="00D86BB0" w:rsidRDefault="00020366" w:rsidP="00020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6BB0">
        <w:rPr>
          <w:rFonts w:ascii="Times New Roman" w:hAnsi="Times New Roman"/>
          <w:sz w:val="24"/>
          <w:szCs w:val="24"/>
        </w:rPr>
        <w:t>Собрание депутатов Ржевского района,</w:t>
      </w:r>
    </w:p>
    <w:p w:rsidR="00020366" w:rsidRDefault="00020366" w:rsidP="000203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366" w:rsidRDefault="00020366" w:rsidP="000203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D86BB0">
        <w:rPr>
          <w:rFonts w:ascii="Times New Roman" w:hAnsi="Times New Roman"/>
          <w:sz w:val="24"/>
          <w:szCs w:val="24"/>
        </w:rPr>
        <w:t xml:space="preserve"> Е Ш И Л О:</w:t>
      </w:r>
    </w:p>
    <w:p w:rsidR="00020366" w:rsidRDefault="00020366" w:rsidP="00020366">
      <w:pPr>
        <w:pStyle w:val="1"/>
        <w:numPr>
          <w:ilvl w:val="0"/>
          <w:numId w:val="2"/>
        </w:numPr>
        <w:spacing w:before="0" w:after="0"/>
        <w:ind w:left="709" w:hanging="425"/>
        <w:jc w:val="both"/>
        <w:rPr>
          <w:rFonts w:ascii="Times New Roman" w:hAnsi="Times New Roman"/>
          <w:b w:val="0"/>
          <w:color w:val="auto"/>
        </w:rPr>
      </w:pPr>
      <w:r w:rsidRPr="00397767">
        <w:rPr>
          <w:rFonts w:ascii="Times New Roman" w:hAnsi="Times New Roman"/>
          <w:b w:val="0"/>
          <w:color w:val="auto"/>
        </w:rPr>
        <w:t xml:space="preserve">Внести </w:t>
      </w:r>
      <w:r>
        <w:rPr>
          <w:rFonts w:ascii="Times New Roman" w:hAnsi="Times New Roman"/>
          <w:b w:val="0"/>
          <w:color w:val="auto"/>
        </w:rPr>
        <w:t xml:space="preserve">изменение в  Решение Собрания депутатов  </w:t>
      </w:r>
      <w:r w:rsidRPr="00397767">
        <w:rPr>
          <w:rFonts w:ascii="Times New Roman" w:hAnsi="Times New Roman"/>
          <w:b w:val="0"/>
          <w:color w:val="auto"/>
        </w:rPr>
        <w:t>Ржевского района</w:t>
      </w:r>
      <w:r>
        <w:rPr>
          <w:rFonts w:ascii="Times New Roman" w:hAnsi="Times New Roman"/>
          <w:b w:val="0"/>
          <w:color w:val="auto"/>
        </w:rPr>
        <w:t xml:space="preserve"> от</w:t>
      </w:r>
      <w:r w:rsidRPr="00397767">
        <w:rPr>
          <w:rFonts w:ascii="Times New Roman" w:hAnsi="Times New Roman"/>
          <w:b w:val="0"/>
          <w:color w:val="auto"/>
        </w:rPr>
        <w:t xml:space="preserve"> 23.06.2011</w:t>
      </w:r>
      <w:r>
        <w:rPr>
          <w:rFonts w:ascii="Times New Roman" w:hAnsi="Times New Roman"/>
          <w:b w:val="0"/>
          <w:color w:val="auto"/>
        </w:rPr>
        <w:t>г.</w:t>
      </w:r>
      <w:r w:rsidRPr="00397767">
        <w:rPr>
          <w:rFonts w:ascii="Times New Roman" w:hAnsi="Times New Roman"/>
          <w:b w:val="0"/>
          <w:color w:val="auto"/>
        </w:rPr>
        <w:t xml:space="preserve"> № </w:t>
      </w:r>
      <w:r>
        <w:rPr>
          <w:rFonts w:ascii="Times New Roman" w:hAnsi="Times New Roman"/>
          <w:b w:val="0"/>
          <w:color w:val="auto"/>
        </w:rPr>
        <w:t>117</w:t>
      </w:r>
      <w:r>
        <w:rPr>
          <w:rFonts w:ascii="Times New Roman" w:hAnsi="Times New Roman"/>
        </w:rPr>
        <w:t xml:space="preserve"> </w:t>
      </w:r>
      <w:r w:rsidRPr="00D86BB0">
        <w:rPr>
          <w:rFonts w:ascii="Times New Roman" w:hAnsi="Times New Roman"/>
          <w:b w:val="0"/>
          <w:color w:val="auto"/>
        </w:rPr>
        <w:t xml:space="preserve">«Об утверждении Перечня значений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86BB0">
        <w:rPr>
          <w:rFonts w:ascii="Times New Roman" w:hAnsi="Times New Roman"/>
          <w:b w:val="0"/>
          <w:color w:val="auto"/>
        </w:rPr>
        <w:t>коэффициента социально-экономических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86BB0">
        <w:rPr>
          <w:rFonts w:ascii="Times New Roman" w:hAnsi="Times New Roman"/>
          <w:b w:val="0"/>
          <w:color w:val="auto"/>
        </w:rPr>
        <w:t>особенностей при определении размера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86BB0">
        <w:rPr>
          <w:rFonts w:ascii="Times New Roman" w:hAnsi="Times New Roman"/>
          <w:b w:val="0"/>
          <w:color w:val="auto"/>
        </w:rPr>
        <w:t>арендной платы за по</w:t>
      </w:r>
      <w:r>
        <w:rPr>
          <w:rFonts w:ascii="Times New Roman" w:hAnsi="Times New Roman"/>
          <w:b w:val="0"/>
          <w:color w:val="auto"/>
        </w:rPr>
        <w:t xml:space="preserve">льзование земельными  участками, </w:t>
      </w:r>
      <w:r w:rsidRPr="00D86BB0">
        <w:rPr>
          <w:rFonts w:ascii="Times New Roman" w:hAnsi="Times New Roman"/>
          <w:b w:val="0"/>
          <w:color w:val="auto"/>
        </w:rPr>
        <w:t>государственная собственность на к</w:t>
      </w:r>
      <w:r>
        <w:rPr>
          <w:rFonts w:ascii="Times New Roman" w:hAnsi="Times New Roman"/>
          <w:b w:val="0"/>
          <w:color w:val="auto"/>
        </w:rPr>
        <w:t xml:space="preserve">оторые не разграничена, </w:t>
      </w:r>
      <w:r w:rsidRPr="00D86BB0">
        <w:rPr>
          <w:rFonts w:ascii="Times New Roman" w:hAnsi="Times New Roman"/>
          <w:b w:val="0"/>
          <w:color w:val="auto"/>
        </w:rPr>
        <w:t>на территории Ржевского района»</w:t>
      </w:r>
      <w:r>
        <w:rPr>
          <w:rFonts w:ascii="Times New Roman" w:hAnsi="Times New Roman"/>
          <w:b w:val="0"/>
          <w:color w:val="auto"/>
        </w:rPr>
        <w:t xml:space="preserve"> (далее по тексту Решение).</w:t>
      </w:r>
    </w:p>
    <w:p w:rsidR="00020366" w:rsidRDefault="00020366" w:rsidP="0002036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26FF1">
        <w:rPr>
          <w:rFonts w:ascii="Times New Roman" w:hAnsi="Times New Roman"/>
          <w:sz w:val="24"/>
          <w:szCs w:val="24"/>
        </w:rPr>
        <w:t>в пункт</w:t>
      </w:r>
      <w:r>
        <w:rPr>
          <w:rFonts w:ascii="Times New Roman" w:hAnsi="Times New Roman"/>
          <w:sz w:val="24"/>
          <w:szCs w:val="24"/>
        </w:rPr>
        <w:t>е</w:t>
      </w:r>
      <w:r w:rsidRPr="00A2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26FF1">
        <w:rPr>
          <w:rFonts w:ascii="Times New Roman" w:hAnsi="Times New Roman"/>
          <w:sz w:val="24"/>
          <w:szCs w:val="24"/>
        </w:rPr>
        <w:t xml:space="preserve"> « Земельные участки, предназначенные для </w:t>
      </w:r>
      <w:r>
        <w:rPr>
          <w:rFonts w:ascii="Times New Roman" w:hAnsi="Times New Roman"/>
          <w:sz w:val="24"/>
          <w:szCs w:val="24"/>
        </w:rPr>
        <w:t>проектирования, строительства индивидуального жилого дома гражданами: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периода, не превышающего </w:t>
      </w:r>
    </w:p>
    <w:p w:rsidR="00020366" w:rsidRPr="00A26FF1" w:rsidRDefault="00020366" w:rsidP="0002036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лет</w:t>
      </w:r>
      <w:r w:rsidRPr="00A26FF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6FF1">
        <w:rPr>
          <w:rFonts w:ascii="Times New Roman" w:hAnsi="Times New Roman"/>
          <w:sz w:val="24"/>
          <w:szCs w:val="24"/>
        </w:rPr>
        <w:t xml:space="preserve">раздела 4 «Земли населенных пунктов» </w:t>
      </w:r>
      <w:r>
        <w:rPr>
          <w:rFonts w:ascii="Times New Roman" w:hAnsi="Times New Roman"/>
          <w:sz w:val="24"/>
          <w:szCs w:val="24"/>
        </w:rPr>
        <w:t>П</w:t>
      </w:r>
      <w:r w:rsidRPr="00A26FF1">
        <w:rPr>
          <w:rFonts w:ascii="Times New Roman" w:hAnsi="Times New Roman"/>
          <w:sz w:val="24"/>
          <w:szCs w:val="24"/>
        </w:rPr>
        <w:t xml:space="preserve">риложения к Решению:  </w:t>
      </w:r>
    </w:p>
    <w:p w:rsidR="00020366" w:rsidRPr="00A26FF1" w:rsidRDefault="00020366" w:rsidP="00020366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A26FF1">
        <w:rPr>
          <w:rFonts w:ascii="Times New Roman" w:hAnsi="Times New Roman"/>
          <w:sz w:val="24"/>
          <w:szCs w:val="24"/>
        </w:rPr>
        <w:t>заменить действующее значение КСЭО  с «1» на «</w:t>
      </w:r>
      <w:r>
        <w:rPr>
          <w:rFonts w:ascii="Times New Roman" w:hAnsi="Times New Roman"/>
          <w:sz w:val="24"/>
          <w:szCs w:val="24"/>
        </w:rPr>
        <w:t>50</w:t>
      </w:r>
      <w:r w:rsidRPr="00A26FF1">
        <w:rPr>
          <w:rFonts w:ascii="Times New Roman" w:hAnsi="Times New Roman"/>
          <w:sz w:val="24"/>
          <w:szCs w:val="24"/>
        </w:rPr>
        <w:t>».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86BB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пункте 5 « Земельные участки,  находящиеся в составе дачных, садоводческих и                         огороднических объединений, земли используемые гражданами под огороды » </w:t>
      </w:r>
      <w:r w:rsidRPr="00D86BB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4</w:t>
      </w:r>
      <w:r w:rsidRPr="00D86BB0">
        <w:rPr>
          <w:rFonts w:ascii="Times New Roman" w:hAnsi="Times New Roman"/>
          <w:sz w:val="24"/>
          <w:szCs w:val="24"/>
        </w:rPr>
        <w:t xml:space="preserve"> «Земли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D86B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Приложения к Решению: </w:t>
      </w:r>
      <w:r w:rsidRPr="00D86BB0">
        <w:rPr>
          <w:rFonts w:ascii="Times New Roman" w:hAnsi="Times New Roman"/>
          <w:sz w:val="24"/>
          <w:szCs w:val="24"/>
        </w:rPr>
        <w:t xml:space="preserve"> 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заменить действующее значение КСЭО  с «1,3» на «10».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86BB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пункте 6 « Земельные участки, предоставленные для ведения  личного подсобного хозяйства» </w:t>
      </w:r>
      <w:r w:rsidRPr="00D86BB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4</w:t>
      </w:r>
      <w:r w:rsidRPr="00D86B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Земли населенных пунктов</w:t>
      </w:r>
      <w:r w:rsidRPr="00D86B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Приложения к Решению:</w:t>
      </w:r>
      <w:r w:rsidRPr="00D86BB0">
        <w:rPr>
          <w:rFonts w:ascii="Times New Roman" w:hAnsi="Times New Roman"/>
          <w:sz w:val="24"/>
          <w:szCs w:val="24"/>
        </w:rPr>
        <w:t xml:space="preserve"> 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заменить действующее значение КСЭО  с «2» на «15».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D86BB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пункте 7 « Земельные участки, предназначенные для размещения гаражей для хранения индивидуального транспорта: кооперативные гаражи» </w:t>
      </w:r>
      <w:r w:rsidRPr="00D86BB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4</w:t>
      </w:r>
      <w:r w:rsidRPr="00D86B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D86B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Приложения к Решению:</w:t>
      </w:r>
      <w:r w:rsidRPr="00D86BB0">
        <w:rPr>
          <w:rFonts w:ascii="Times New Roman" w:hAnsi="Times New Roman"/>
          <w:sz w:val="24"/>
          <w:szCs w:val="24"/>
        </w:rPr>
        <w:t xml:space="preserve"> 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заменить действующее значение КСЭО  с «5» на «100».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в  пункте 9 «Земельные участки, предназначенные для размещения объектов торговли (магазины, павильоны)»  </w:t>
      </w:r>
      <w:r w:rsidRPr="00D86BB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4</w:t>
      </w:r>
      <w:r w:rsidRPr="00D86BB0">
        <w:rPr>
          <w:rFonts w:ascii="Times New Roman" w:hAnsi="Times New Roman"/>
          <w:sz w:val="24"/>
          <w:szCs w:val="24"/>
        </w:rPr>
        <w:t xml:space="preserve"> «Земли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D86B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Приложения к Решению:</w:t>
      </w:r>
      <w:r w:rsidRPr="00D86BB0">
        <w:rPr>
          <w:rFonts w:ascii="Times New Roman" w:hAnsi="Times New Roman"/>
          <w:sz w:val="24"/>
          <w:szCs w:val="24"/>
        </w:rPr>
        <w:t xml:space="preserve"> 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-заменить действующее значение КСЭО  с «6» на «20».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 </w:t>
      </w:r>
      <w:r w:rsidRPr="00F9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пункте 15 «Земельные участки, предназначенные для размещения сооружений связи»  </w:t>
      </w:r>
      <w:r w:rsidRPr="00D86BB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4</w:t>
      </w:r>
      <w:r w:rsidRPr="00D86BB0">
        <w:rPr>
          <w:rFonts w:ascii="Times New Roman" w:hAnsi="Times New Roman"/>
          <w:sz w:val="24"/>
          <w:szCs w:val="24"/>
        </w:rPr>
        <w:t xml:space="preserve"> «Земли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D86B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Приложения к Решению:</w:t>
      </w:r>
      <w:r w:rsidRPr="00D86BB0">
        <w:rPr>
          <w:rFonts w:ascii="Times New Roman" w:hAnsi="Times New Roman"/>
          <w:sz w:val="24"/>
          <w:szCs w:val="24"/>
        </w:rPr>
        <w:t xml:space="preserve"> </w:t>
      </w:r>
    </w:p>
    <w:p w:rsidR="00020366" w:rsidRDefault="00020366" w:rsidP="00020366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заменить действующее значение КСЭО  с «140» на «700».</w:t>
      </w:r>
    </w:p>
    <w:p w:rsidR="00020366" w:rsidRPr="008C3C8D" w:rsidRDefault="00020366" w:rsidP="00020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C3C8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 с 01 января 2017 года,  подлежит опубликованию в газете «Ржевская правда» и размещению на официальном сайте Администрации Ржевского района в сети Интернет</w:t>
      </w:r>
    </w:p>
    <w:p w:rsidR="00020366" w:rsidRPr="00D86BB0" w:rsidRDefault="00020366" w:rsidP="0002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BB0">
        <w:rPr>
          <w:rFonts w:ascii="Times New Roman" w:hAnsi="Times New Roman"/>
          <w:b/>
          <w:sz w:val="24"/>
          <w:szCs w:val="24"/>
        </w:rPr>
        <w:t xml:space="preserve">Глава Ржевского </w:t>
      </w:r>
      <w:r>
        <w:rPr>
          <w:rFonts w:ascii="Times New Roman" w:hAnsi="Times New Roman"/>
          <w:b/>
          <w:sz w:val="24"/>
          <w:szCs w:val="24"/>
        </w:rPr>
        <w:t xml:space="preserve">района                </w:t>
      </w:r>
      <w:r w:rsidRPr="00D86B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В.М.Румянцев</w:t>
      </w:r>
    </w:p>
    <w:p w:rsidR="00020366" w:rsidRPr="008C3C8D" w:rsidRDefault="00020366" w:rsidP="00020366">
      <w:pPr>
        <w:spacing w:after="0" w:line="240" w:lineRule="auto"/>
        <w:rPr>
          <w:rFonts w:ascii="Times New Roman" w:hAnsi="Times New Roman"/>
          <w:b/>
        </w:rPr>
      </w:pPr>
    </w:p>
    <w:p w:rsidR="00020366" w:rsidRDefault="00020366" w:rsidP="00020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CE5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</w:p>
    <w:p w:rsidR="00020366" w:rsidRDefault="00020366" w:rsidP="00020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CE5">
        <w:rPr>
          <w:rFonts w:ascii="Times New Roman" w:hAnsi="Times New Roman" w:cs="Times New Roman"/>
          <w:b/>
          <w:sz w:val="24"/>
          <w:szCs w:val="24"/>
        </w:rPr>
        <w:t>депутатов Ржевского района</w:t>
      </w:r>
      <w:r w:rsidRPr="00311CE5">
        <w:tab/>
      </w:r>
      <w:r>
        <w:t xml:space="preserve">                                                                                              </w:t>
      </w:r>
      <w:r w:rsidRPr="00311CE5">
        <w:t xml:space="preserve">  </w:t>
      </w:r>
      <w:r w:rsidRPr="00311CE5"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spellStart"/>
      <w:r w:rsidRPr="00311CE5">
        <w:rPr>
          <w:rFonts w:ascii="Times New Roman" w:hAnsi="Times New Roman" w:cs="Times New Roman"/>
          <w:b/>
          <w:sz w:val="24"/>
          <w:szCs w:val="24"/>
        </w:rPr>
        <w:t>Канаев</w:t>
      </w:r>
      <w:proofErr w:type="spellEnd"/>
    </w:p>
    <w:p w:rsidR="00020366" w:rsidRDefault="00020366" w:rsidP="00020366"/>
    <w:p w:rsidR="00C02A5F" w:rsidRPr="00020366" w:rsidRDefault="00C02A5F" w:rsidP="00020366"/>
    <w:sectPr w:rsidR="00C02A5F" w:rsidRPr="00020366" w:rsidSect="00C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F7A"/>
    <w:multiLevelType w:val="hybridMultilevel"/>
    <w:tmpl w:val="63E23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9BC"/>
    <w:multiLevelType w:val="hybridMultilevel"/>
    <w:tmpl w:val="E0501D36"/>
    <w:lvl w:ilvl="0" w:tplc="955A286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D3718"/>
    <w:multiLevelType w:val="hybridMultilevel"/>
    <w:tmpl w:val="873A39A4"/>
    <w:lvl w:ilvl="0" w:tplc="5AB68FE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79E5"/>
    <w:multiLevelType w:val="hybridMultilevel"/>
    <w:tmpl w:val="54BAEC34"/>
    <w:lvl w:ilvl="0" w:tplc="BD1A03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019"/>
    <w:rsid w:val="00020366"/>
    <w:rsid w:val="00201F68"/>
    <w:rsid w:val="009F0C9B"/>
    <w:rsid w:val="00C02A5F"/>
    <w:rsid w:val="00D1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10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D110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DG Win&amp;Soft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dcterms:created xsi:type="dcterms:W3CDTF">2017-09-27T04:54:00Z</dcterms:created>
  <dcterms:modified xsi:type="dcterms:W3CDTF">2017-09-28T04:10:00Z</dcterms:modified>
</cp:coreProperties>
</file>