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6" w:rsidRPr="00633589" w:rsidRDefault="00633589" w:rsidP="00633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589">
        <w:rPr>
          <w:rFonts w:ascii="Times New Roman" w:hAnsi="Times New Roman" w:cs="Times New Roman"/>
          <w:sz w:val="28"/>
          <w:szCs w:val="28"/>
        </w:rPr>
        <w:t xml:space="preserve">А К Т     </w:t>
      </w:r>
      <w:proofErr w:type="gramStart"/>
      <w:r w:rsidRPr="00633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3589">
        <w:rPr>
          <w:rFonts w:ascii="Times New Roman" w:hAnsi="Times New Roman" w:cs="Times New Roman"/>
          <w:sz w:val="28"/>
          <w:szCs w:val="28"/>
        </w:rPr>
        <w:t xml:space="preserve"> Р О В Е Р К И</w:t>
      </w:r>
    </w:p>
    <w:p w:rsidR="00633589" w:rsidRDefault="00633589" w:rsidP="00633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 муниципального финансового контроля</w:t>
      </w:r>
    </w:p>
    <w:p w:rsidR="008A75FC" w:rsidRDefault="00633589" w:rsidP="008A7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8F1FD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DE">
        <w:rPr>
          <w:rFonts w:ascii="Times New Roman" w:hAnsi="Times New Roman" w:cs="Times New Roman"/>
          <w:sz w:val="28"/>
          <w:szCs w:val="28"/>
        </w:rPr>
        <w:t>культуре</w:t>
      </w:r>
      <w:r w:rsidR="00955A85">
        <w:rPr>
          <w:rFonts w:ascii="Times New Roman" w:hAnsi="Times New Roman" w:cs="Times New Roman"/>
          <w:sz w:val="28"/>
          <w:szCs w:val="28"/>
        </w:rPr>
        <w:t>, туризм</w:t>
      </w:r>
      <w:r w:rsidR="008F1FDE">
        <w:rPr>
          <w:rFonts w:ascii="Times New Roman" w:hAnsi="Times New Roman" w:cs="Times New Roman"/>
          <w:sz w:val="28"/>
          <w:szCs w:val="28"/>
        </w:rPr>
        <w:t>у</w:t>
      </w:r>
      <w:r w:rsidR="00955A85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</w:p>
    <w:p w:rsidR="00633589" w:rsidRDefault="00955A85" w:rsidP="008A7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3589">
        <w:rPr>
          <w:rFonts w:ascii="Times New Roman" w:hAnsi="Times New Roman" w:cs="Times New Roman"/>
          <w:sz w:val="28"/>
          <w:szCs w:val="28"/>
        </w:rPr>
        <w:t>дминистрации Ржевского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8A75FC" w:rsidRDefault="008A75FC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589" w:rsidRDefault="008A75FC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341">
        <w:rPr>
          <w:rFonts w:ascii="Times New Roman" w:hAnsi="Times New Roman" w:cs="Times New Roman"/>
          <w:sz w:val="28"/>
          <w:szCs w:val="28"/>
        </w:rPr>
        <w:t>17</w:t>
      </w:r>
      <w:r w:rsidR="00633589">
        <w:rPr>
          <w:rFonts w:ascii="Times New Roman" w:hAnsi="Times New Roman" w:cs="Times New Roman"/>
          <w:sz w:val="28"/>
          <w:szCs w:val="28"/>
        </w:rPr>
        <w:t>.0</w:t>
      </w:r>
      <w:r w:rsidR="00D8405B">
        <w:rPr>
          <w:rFonts w:ascii="Times New Roman" w:hAnsi="Times New Roman" w:cs="Times New Roman"/>
          <w:sz w:val="28"/>
          <w:szCs w:val="28"/>
        </w:rPr>
        <w:t>7</w:t>
      </w:r>
      <w:r w:rsidR="00633589">
        <w:rPr>
          <w:rFonts w:ascii="Times New Roman" w:hAnsi="Times New Roman" w:cs="Times New Roman"/>
          <w:sz w:val="28"/>
          <w:szCs w:val="28"/>
        </w:rPr>
        <w:t xml:space="preserve">.2017г.                                          </w:t>
      </w:r>
      <w:r w:rsidR="00B73341">
        <w:rPr>
          <w:rFonts w:ascii="Times New Roman" w:hAnsi="Times New Roman" w:cs="Times New Roman"/>
          <w:sz w:val="28"/>
          <w:szCs w:val="28"/>
        </w:rPr>
        <w:t xml:space="preserve">                              город </w:t>
      </w:r>
      <w:r w:rsidR="00633589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633589">
        <w:rPr>
          <w:rFonts w:ascii="Times New Roman" w:hAnsi="Times New Roman" w:cs="Times New Roman"/>
          <w:sz w:val="28"/>
          <w:szCs w:val="28"/>
        </w:rPr>
        <w:t>жев</w:t>
      </w:r>
    </w:p>
    <w:p w:rsidR="00633589" w:rsidRDefault="00633589" w:rsidP="00633589">
      <w:pPr>
        <w:rPr>
          <w:rFonts w:ascii="Times New Roman" w:hAnsi="Times New Roman" w:cs="Times New Roman"/>
          <w:sz w:val="28"/>
          <w:szCs w:val="28"/>
        </w:rPr>
      </w:pPr>
    </w:p>
    <w:p w:rsidR="0051339D" w:rsidRDefault="00633589" w:rsidP="0051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39D">
        <w:rPr>
          <w:rFonts w:ascii="Times New Roman" w:hAnsi="Times New Roman" w:cs="Times New Roman"/>
          <w:sz w:val="28"/>
          <w:szCs w:val="28"/>
        </w:rPr>
        <w:t xml:space="preserve">  </w:t>
      </w:r>
      <w:r w:rsidR="00DA64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плана проведения контрольных мероприятий на 2017 год и приказа </w:t>
      </w:r>
      <w:r w:rsidR="0051339D">
        <w:rPr>
          <w:rFonts w:ascii="Times New Roman" w:hAnsi="Times New Roman" w:cs="Times New Roman"/>
          <w:sz w:val="28"/>
          <w:szCs w:val="28"/>
        </w:rPr>
        <w:t>№ 45 от 19.06.2017 года назначена выездная  проверка  внутреннего  муниц</w:t>
      </w:r>
      <w:r w:rsidR="00D8405B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</w:t>
      </w:r>
      <w:r w:rsidR="00955A85">
        <w:rPr>
          <w:rFonts w:ascii="Times New Roman" w:hAnsi="Times New Roman" w:cs="Times New Roman"/>
          <w:sz w:val="28"/>
          <w:szCs w:val="28"/>
        </w:rPr>
        <w:t>отдела</w:t>
      </w:r>
      <w:r w:rsidR="008F1FDE">
        <w:rPr>
          <w:rFonts w:ascii="Times New Roman" w:hAnsi="Times New Roman" w:cs="Times New Roman"/>
          <w:sz w:val="28"/>
          <w:szCs w:val="28"/>
        </w:rPr>
        <w:t xml:space="preserve"> по</w:t>
      </w:r>
      <w:r w:rsidR="00955A8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F1FDE">
        <w:rPr>
          <w:rFonts w:ascii="Times New Roman" w:hAnsi="Times New Roman" w:cs="Times New Roman"/>
          <w:sz w:val="28"/>
          <w:szCs w:val="28"/>
        </w:rPr>
        <w:t>е</w:t>
      </w:r>
      <w:r w:rsidR="00955A85">
        <w:rPr>
          <w:rFonts w:ascii="Times New Roman" w:hAnsi="Times New Roman" w:cs="Times New Roman"/>
          <w:sz w:val="28"/>
          <w:szCs w:val="28"/>
        </w:rPr>
        <w:t>, туризм</w:t>
      </w:r>
      <w:r w:rsidR="008F1FDE">
        <w:rPr>
          <w:rFonts w:ascii="Times New Roman" w:hAnsi="Times New Roman" w:cs="Times New Roman"/>
          <w:sz w:val="28"/>
          <w:szCs w:val="28"/>
        </w:rPr>
        <w:t>у</w:t>
      </w:r>
      <w:r w:rsidR="00955A85">
        <w:rPr>
          <w:rFonts w:ascii="Times New Roman" w:hAnsi="Times New Roman" w:cs="Times New Roman"/>
          <w:sz w:val="28"/>
          <w:szCs w:val="28"/>
        </w:rPr>
        <w:t xml:space="preserve"> и делам молодежи Администрации Ржевского района Тверской области </w:t>
      </w:r>
      <w:r w:rsidR="0051339D">
        <w:rPr>
          <w:rFonts w:ascii="Times New Roman" w:hAnsi="Times New Roman" w:cs="Times New Roman"/>
          <w:sz w:val="28"/>
          <w:szCs w:val="28"/>
        </w:rPr>
        <w:t xml:space="preserve">в составе руководителя контрольного мероприятия </w:t>
      </w:r>
      <w:r w:rsidR="00DA64DA">
        <w:rPr>
          <w:rFonts w:ascii="Times New Roman" w:hAnsi="Times New Roman" w:cs="Times New Roman"/>
          <w:sz w:val="28"/>
          <w:szCs w:val="28"/>
        </w:rPr>
        <w:t xml:space="preserve"> Немиловой С.А.</w:t>
      </w:r>
    </w:p>
    <w:p w:rsidR="00DA64DA" w:rsidRDefault="00DA64DA" w:rsidP="0051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D8405B">
        <w:rPr>
          <w:rFonts w:ascii="Times New Roman" w:hAnsi="Times New Roman" w:cs="Times New Roman"/>
          <w:sz w:val="28"/>
          <w:szCs w:val="28"/>
        </w:rPr>
        <w:t>ия проверки</w:t>
      </w:r>
      <w:proofErr w:type="gramStart"/>
      <w:r w:rsidR="00D840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405B">
        <w:rPr>
          <w:rFonts w:ascii="Times New Roman" w:hAnsi="Times New Roman" w:cs="Times New Roman"/>
          <w:sz w:val="28"/>
          <w:szCs w:val="28"/>
        </w:rPr>
        <w:t xml:space="preserve"> с 19.06.2017 по 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40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DA64DA" w:rsidRDefault="00DA64DA" w:rsidP="0051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</w:t>
      </w:r>
      <w:r w:rsidR="00D8405B">
        <w:rPr>
          <w:rFonts w:ascii="Times New Roman" w:hAnsi="Times New Roman" w:cs="Times New Roman"/>
          <w:sz w:val="28"/>
          <w:szCs w:val="28"/>
        </w:rPr>
        <w:t>емый п</w:t>
      </w:r>
      <w:r w:rsidR="00CD35DB">
        <w:rPr>
          <w:rFonts w:ascii="Times New Roman" w:hAnsi="Times New Roman" w:cs="Times New Roman"/>
          <w:sz w:val="28"/>
          <w:szCs w:val="28"/>
        </w:rPr>
        <w:t>ериод</w:t>
      </w:r>
      <w:proofErr w:type="gramStart"/>
      <w:r w:rsidR="00CD3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35DB">
        <w:rPr>
          <w:rFonts w:ascii="Times New Roman" w:hAnsi="Times New Roman" w:cs="Times New Roman"/>
          <w:sz w:val="28"/>
          <w:szCs w:val="28"/>
        </w:rPr>
        <w:t xml:space="preserve"> с 01.01.2016 по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35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DC22E7" w:rsidRDefault="00E4779E" w:rsidP="00DA64D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C22E7">
        <w:rPr>
          <w:rFonts w:ascii="Times New Roman" w:hAnsi="Times New Roman" w:cs="Times New Roman"/>
          <w:sz w:val="28"/>
          <w:szCs w:val="28"/>
        </w:rPr>
        <w:t xml:space="preserve"> проверки:</w:t>
      </w:r>
    </w:p>
    <w:p w:rsidR="00047104" w:rsidRDefault="00047104" w:rsidP="00633589">
      <w:pPr>
        <w:rPr>
          <w:rFonts w:ascii="Times New Roman" w:hAnsi="Times New Roman" w:cs="Times New Roman"/>
          <w:sz w:val="28"/>
          <w:szCs w:val="28"/>
        </w:rPr>
      </w:pPr>
      <w:r w:rsidRPr="004F73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о контрактной системе </w:t>
      </w:r>
      <w:r w:rsidRPr="004F73EA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  услуг    для муниципальных нужд, предусмотренных  </w:t>
      </w:r>
      <w:r>
        <w:rPr>
          <w:rFonts w:ascii="Times New Roman" w:hAnsi="Times New Roman" w:cs="Times New Roman"/>
          <w:sz w:val="28"/>
          <w:szCs w:val="28"/>
        </w:rPr>
        <w:t xml:space="preserve">пунктом 2 части 8 статьи 99 Федерального закона </w:t>
      </w:r>
      <w:r w:rsidRPr="004F73EA">
        <w:rPr>
          <w:rFonts w:ascii="Times New Roman" w:hAnsi="Times New Roman" w:cs="Times New Roman"/>
          <w:sz w:val="28"/>
          <w:szCs w:val="28"/>
        </w:rPr>
        <w:t>от 05.04.2013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F73EA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3EA">
        <w:rPr>
          <w:rFonts w:ascii="Times New Roman" w:hAnsi="Times New Roman" w:cs="Times New Roman"/>
          <w:sz w:val="28"/>
          <w:szCs w:val="28"/>
        </w:rPr>
        <w:t>»</w:t>
      </w:r>
    </w:p>
    <w:p w:rsidR="00633589" w:rsidRDefault="00DA64D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проверяемой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64DA" w:rsidRDefault="009E7E7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955A85">
        <w:rPr>
          <w:rFonts w:ascii="Times New Roman" w:hAnsi="Times New Roman" w:cs="Times New Roman"/>
          <w:sz w:val="28"/>
          <w:szCs w:val="28"/>
        </w:rPr>
        <w:t xml:space="preserve"> </w:t>
      </w:r>
      <w:r w:rsidR="008F1FDE">
        <w:rPr>
          <w:rFonts w:ascii="Times New Roman" w:hAnsi="Times New Roman" w:cs="Times New Roman"/>
          <w:sz w:val="28"/>
          <w:szCs w:val="28"/>
        </w:rPr>
        <w:t xml:space="preserve">по </w:t>
      </w:r>
      <w:r w:rsidR="00955A85">
        <w:rPr>
          <w:rFonts w:ascii="Times New Roman" w:hAnsi="Times New Roman" w:cs="Times New Roman"/>
          <w:sz w:val="28"/>
          <w:szCs w:val="28"/>
        </w:rPr>
        <w:t>культур</w:t>
      </w:r>
      <w:r w:rsidR="008F1FDE">
        <w:rPr>
          <w:rFonts w:ascii="Times New Roman" w:hAnsi="Times New Roman" w:cs="Times New Roman"/>
          <w:sz w:val="28"/>
          <w:szCs w:val="28"/>
        </w:rPr>
        <w:t>е</w:t>
      </w:r>
      <w:r w:rsidR="00955A85">
        <w:rPr>
          <w:rFonts w:ascii="Times New Roman" w:hAnsi="Times New Roman" w:cs="Times New Roman"/>
          <w:sz w:val="28"/>
          <w:szCs w:val="28"/>
        </w:rPr>
        <w:t>, туризм</w:t>
      </w:r>
      <w:r w:rsidR="008F1FDE">
        <w:rPr>
          <w:rFonts w:ascii="Times New Roman" w:hAnsi="Times New Roman" w:cs="Times New Roman"/>
          <w:sz w:val="28"/>
          <w:szCs w:val="28"/>
        </w:rPr>
        <w:t>у</w:t>
      </w:r>
      <w:r w:rsidR="00955A85">
        <w:rPr>
          <w:rFonts w:ascii="Times New Roman" w:hAnsi="Times New Roman" w:cs="Times New Roman"/>
          <w:sz w:val="28"/>
          <w:szCs w:val="28"/>
        </w:rPr>
        <w:t xml:space="preserve"> и делам молодежи Администрации Ржевского района Тверской области </w:t>
      </w:r>
      <w:r w:rsidR="00E71175">
        <w:rPr>
          <w:rFonts w:ascii="Times New Roman" w:hAnsi="Times New Roman" w:cs="Times New Roman"/>
          <w:sz w:val="28"/>
          <w:szCs w:val="28"/>
        </w:rPr>
        <w:t>(</w:t>
      </w:r>
      <w:r w:rsidR="00A4713D"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 w:rsidR="00955A85" w:rsidRPr="00955A85">
        <w:rPr>
          <w:rFonts w:ascii="Times New Roman" w:hAnsi="Times New Roman" w:cs="Times New Roman"/>
          <w:sz w:val="28"/>
          <w:szCs w:val="28"/>
        </w:rPr>
        <w:t xml:space="preserve"> </w:t>
      </w:r>
      <w:r w:rsidR="008F1FDE">
        <w:rPr>
          <w:rFonts w:ascii="Times New Roman" w:hAnsi="Times New Roman" w:cs="Times New Roman"/>
          <w:sz w:val="28"/>
          <w:szCs w:val="28"/>
        </w:rPr>
        <w:t>отдел по культуре, туризму</w:t>
      </w:r>
      <w:r w:rsidR="00955A85">
        <w:rPr>
          <w:rFonts w:ascii="Times New Roman" w:hAnsi="Times New Roman" w:cs="Times New Roman"/>
          <w:sz w:val="28"/>
          <w:szCs w:val="28"/>
        </w:rPr>
        <w:t xml:space="preserve"> и делам молодежи Администрации Ржевского района</w:t>
      </w:r>
      <w:proofErr w:type="gramStart"/>
      <w:r w:rsidR="00955A85">
        <w:rPr>
          <w:rFonts w:ascii="Times New Roman" w:hAnsi="Times New Roman" w:cs="Times New Roman"/>
          <w:sz w:val="28"/>
          <w:szCs w:val="28"/>
        </w:rPr>
        <w:t xml:space="preserve"> </w:t>
      </w:r>
      <w:r w:rsidR="00A471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4713D">
        <w:rPr>
          <w:rFonts w:ascii="Times New Roman" w:hAnsi="Times New Roman" w:cs="Times New Roman"/>
          <w:sz w:val="28"/>
          <w:szCs w:val="28"/>
        </w:rPr>
        <w:t xml:space="preserve"> является муниципальным казенным учреждением</w:t>
      </w:r>
      <w:r w:rsidR="00E71175">
        <w:rPr>
          <w:rFonts w:ascii="Times New Roman" w:hAnsi="Times New Roman" w:cs="Times New Roman"/>
          <w:sz w:val="28"/>
          <w:szCs w:val="28"/>
        </w:rPr>
        <w:t>.</w:t>
      </w:r>
    </w:p>
    <w:p w:rsidR="004B1A1A" w:rsidRDefault="004B1A1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:</w:t>
      </w:r>
      <w:r w:rsidR="004F73EA">
        <w:rPr>
          <w:rFonts w:ascii="Times New Roman" w:hAnsi="Times New Roman" w:cs="Times New Roman"/>
          <w:sz w:val="28"/>
          <w:szCs w:val="28"/>
        </w:rPr>
        <w:t xml:space="preserve"> 172390,Тверская об</w:t>
      </w:r>
      <w:r w:rsidR="000E3A83">
        <w:rPr>
          <w:rFonts w:ascii="Times New Roman" w:hAnsi="Times New Roman" w:cs="Times New Roman"/>
          <w:sz w:val="28"/>
          <w:szCs w:val="28"/>
        </w:rPr>
        <w:t xml:space="preserve">л., </w:t>
      </w:r>
      <w:proofErr w:type="spellStart"/>
      <w:r w:rsidR="000E3A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3A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3A83">
        <w:rPr>
          <w:rFonts w:ascii="Times New Roman" w:hAnsi="Times New Roman" w:cs="Times New Roman"/>
          <w:sz w:val="28"/>
          <w:szCs w:val="28"/>
        </w:rPr>
        <w:t>жев</w:t>
      </w:r>
      <w:proofErr w:type="spellEnd"/>
      <w:r w:rsidR="000E3A83">
        <w:rPr>
          <w:rFonts w:ascii="Times New Roman" w:hAnsi="Times New Roman" w:cs="Times New Roman"/>
          <w:sz w:val="28"/>
          <w:szCs w:val="28"/>
        </w:rPr>
        <w:t>, улица Ленина, дом 16</w:t>
      </w:r>
    </w:p>
    <w:p w:rsidR="00E71175" w:rsidRDefault="000E3A83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6937003481</w:t>
      </w:r>
      <w:r w:rsidR="00E71175">
        <w:rPr>
          <w:rFonts w:ascii="Times New Roman" w:hAnsi="Times New Roman" w:cs="Times New Roman"/>
          <w:sz w:val="28"/>
          <w:szCs w:val="28"/>
        </w:rPr>
        <w:t xml:space="preserve"> КПП 693701001</w:t>
      </w:r>
    </w:p>
    <w:p w:rsidR="00E71175" w:rsidRDefault="000E3A83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103</w:t>
      </w:r>
      <w:r w:rsidR="00E7117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14000287</w:t>
      </w:r>
    </w:p>
    <w:p w:rsidR="004B1A1A" w:rsidRDefault="00416C25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F1F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="008F1F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туризм</w:t>
      </w:r>
      <w:r w:rsidR="008F1F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делам молодежи Администрации Ржевского района в</w:t>
      </w:r>
      <w:r w:rsidR="000E3A83">
        <w:rPr>
          <w:rFonts w:ascii="Times New Roman" w:hAnsi="Times New Roman" w:cs="Times New Roman"/>
          <w:sz w:val="28"/>
          <w:szCs w:val="28"/>
        </w:rPr>
        <w:t xml:space="preserve">озглавляет заведующая </w:t>
      </w:r>
      <w:r w:rsidR="008F1FD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71175">
        <w:rPr>
          <w:rFonts w:ascii="Times New Roman" w:hAnsi="Times New Roman" w:cs="Times New Roman"/>
          <w:sz w:val="28"/>
          <w:szCs w:val="28"/>
        </w:rPr>
        <w:t xml:space="preserve"> </w:t>
      </w:r>
      <w:r w:rsidR="000E3A83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D8405B">
        <w:rPr>
          <w:rFonts w:ascii="Times New Roman" w:hAnsi="Times New Roman" w:cs="Times New Roman"/>
          <w:sz w:val="28"/>
          <w:szCs w:val="28"/>
        </w:rPr>
        <w:t>Надежда Александровна</w:t>
      </w:r>
      <w:r w:rsidR="00CD35DB">
        <w:rPr>
          <w:rFonts w:ascii="Times New Roman" w:hAnsi="Times New Roman" w:cs="Times New Roman"/>
          <w:sz w:val="28"/>
          <w:szCs w:val="28"/>
        </w:rPr>
        <w:t xml:space="preserve">, назначенная </w:t>
      </w:r>
      <w:r w:rsidR="00CD35DB" w:rsidRPr="00CD35DB">
        <w:rPr>
          <w:rFonts w:ascii="Times New Roman" w:hAnsi="Times New Roman" w:cs="Times New Roman"/>
          <w:sz w:val="28"/>
          <w:szCs w:val="28"/>
        </w:rPr>
        <w:t>распоряжением Главы Ржевского района</w:t>
      </w:r>
      <w:r w:rsidR="00CD35DB">
        <w:rPr>
          <w:rFonts w:ascii="Times New Roman" w:hAnsi="Times New Roman" w:cs="Times New Roman"/>
          <w:sz w:val="28"/>
          <w:szCs w:val="28"/>
        </w:rPr>
        <w:t xml:space="preserve">  № 31р от 29.05.1996 </w:t>
      </w:r>
      <w:r w:rsidR="00CD35DB">
        <w:rPr>
          <w:rFonts w:ascii="Times New Roman" w:hAnsi="Times New Roman" w:cs="Times New Roman"/>
          <w:sz w:val="28"/>
          <w:szCs w:val="28"/>
        </w:rPr>
        <w:lastRenderedPageBreak/>
        <w:t>заведующей отделом культуры, с февраля 2016г</w:t>
      </w:r>
      <w:proofErr w:type="gramStart"/>
      <w:r w:rsidR="00CD35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D35DB">
        <w:rPr>
          <w:rFonts w:ascii="Times New Roman" w:hAnsi="Times New Roman" w:cs="Times New Roman"/>
          <w:sz w:val="28"/>
          <w:szCs w:val="28"/>
        </w:rPr>
        <w:t xml:space="preserve">о распоряжению № 36-1р от 09.02.2016 должность переименована в </w:t>
      </w:r>
      <w:r w:rsidR="008F1FDE">
        <w:rPr>
          <w:rFonts w:ascii="Times New Roman" w:hAnsi="Times New Roman" w:cs="Times New Roman"/>
          <w:sz w:val="28"/>
          <w:szCs w:val="28"/>
        </w:rPr>
        <w:t>заведующий отделом по культуре, туризму и делам молодежи</w:t>
      </w:r>
    </w:p>
    <w:p w:rsidR="00DA64DA" w:rsidRDefault="004B1A1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0E3A83">
        <w:rPr>
          <w:rFonts w:ascii="Times New Roman" w:hAnsi="Times New Roman" w:cs="Times New Roman"/>
          <w:sz w:val="28"/>
          <w:szCs w:val="28"/>
        </w:rPr>
        <w:t>Константинова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наделен</w:t>
      </w:r>
      <w:r w:rsidR="000E3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правом второй подписи на </w:t>
      </w:r>
      <w:r w:rsidR="0084360B">
        <w:rPr>
          <w:rFonts w:ascii="Times New Roman" w:hAnsi="Times New Roman" w:cs="Times New Roman"/>
          <w:sz w:val="28"/>
          <w:szCs w:val="28"/>
        </w:rPr>
        <w:t xml:space="preserve">финансовых и расчетных </w:t>
      </w:r>
      <w:r>
        <w:rPr>
          <w:rFonts w:ascii="Times New Roman" w:hAnsi="Times New Roman" w:cs="Times New Roman"/>
          <w:sz w:val="28"/>
          <w:szCs w:val="28"/>
        </w:rPr>
        <w:t>документах.</w:t>
      </w:r>
    </w:p>
    <w:p w:rsidR="004F73EA" w:rsidRDefault="00D8405B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отдела осуществляется за счет средств бюджета муниципального образования « Ржевский район»  на основании бюджетной сметы</w:t>
      </w:r>
      <w:r w:rsidR="00DC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5B" w:rsidRDefault="00047104" w:rsidP="00047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04">
        <w:rPr>
          <w:rFonts w:ascii="Times New Roman" w:hAnsi="Times New Roman" w:cs="Times New Roman"/>
          <w:b/>
          <w:sz w:val="28"/>
          <w:szCs w:val="28"/>
        </w:rPr>
        <w:t>«Соблюдение требований законодательства о контрактной системе в сфере закупок товаров, работ,   услуг    для муниципальных нужд, предусмотренных  пунктом 2 части 8 статьи 99 Федерального закона от 05.04.2013 № 44-ФЗ »</w:t>
      </w:r>
    </w:p>
    <w:p w:rsidR="00047104" w:rsidRPr="00DA1995" w:rsidRDefault="00047104" w:rsidP="0004710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7 статьи 3 в соответствии с частью 1 статьи 15 Закона о контрактной системе учреждение является муниципальным заказчиком</w:t>
      </w:r>
      <w:r>
        <w:rPr>
          <w:sz w:val="28"/>
          <w:szCs w:val="28"/>
        </w:rPr>
        <w:t>.</w:t>
      </w:r>
    </w:p>
    <w:p w:rsidR="00047104" w:rsidRDefault="002E0A7D" w:rsidP="0004710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</w:t>
      </w:r>
      <w:r w:rsidR="00047104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 частью 2 статьи 38 закона 44-ФЗ «</w:t>
      </w:r>
      <w:r w:rsidR="00047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47104" w:rsidRPr="001E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случае, если совокупный годовой объем закупок заказчика не </w:t>
      </w:r>
      <w:proofErr w:type="gramStart"/>
      <w:r w:rsidR="008F1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превышает сто миллионов рублей  </w:t>
      </w:r>
      <w:r w:rsidR="00047104" w:rsidRPr="001E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заказчика отсутствует</w:t>
      </w:r>
      <w:proofErr w:type="gramEnd"/>
      <w:r w:rsidR="00047104" w:rsidRPr="001E0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047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4710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047104" w:rsidRPr="00752FD7">
        <w:rPr>
          <w:rFonts w:ascii="Times New Roman" w:eastAsia="Times New Roman" w:hAnsi="Times New Roman"/>
          <w:sz w:val="28"/>
        </w:rPr>
        <w:t xml:space="preserve"> </w:t>
      </w:r>
      <w:r w:rsidR="00722598">
        <w:rPr>
          <w:rFonts w:ascii="Times New Roman" w:eastAsia="Times New Roman" w:hAnsi="Times New Roman"/>
          <w:sz w:val="28"/>
        </w:rPr>
        <w:t xml:space="preserve">Ответственной </w:t>
      </w:r>
      <w:r w:rsidR="00047104">
        <w:rPr>
          <w:rFonts w:ascii="Times New Roman" w:eastAsia="Times New Roman" w:hAnsi="Times New Roman"/>
          <w:sz w:val="28"/>
        </w:rPr>
        <w:t xml:space="preserve"> за осуществление закупок в </w:t>
      </w:r>
      <w:r w:rsidR="00047104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8F1FDE">
        <w:rPr>
          <w:rFonts w:ascii="Times New Roman" w:hAnsi="Times New Roman" w:cs="Times New Roman"/>
          <w:sz w:val="28"/>
          <w:szCs w:val="28"/>
        </w:rPr>
        <w:t xml:space="preserve">по </w:t>
      </w:r>
      <w:r w:rsidR="00047104">
        <w:rPr>
          <w:rFonts w:ascii="Times New Roman" w:hAnsi="Times New Roman" w:cs="Times New Roman"/>
          <w:sz w:val="28"/>
          <w:szCs w:val="28"/>
        </w:rPr>
        <w:t>культур</w:t>
      </w:r>
      <w:r w:rsidR="008F1FDE">
        <w:rPr>
          <w:rFonts w:ascii="Times New Roman" w:hAnsi="Times New Roman" w:cs="Times New Roman"/>
          <w:sz w:val="28"/>
          <w:szCs w:val="28"/>
        </w:rPr>
        <w:t>е</w:t>
      </w:r>
      <w:r w:rsidR="00047104">
        <w:rPr>
          <w:rFonts w:ascii="Times New Roman" w:hAnsi="Times New Roman" w:cs="Times New Roman"/>
          <w:sz w:val="28"/>
          <w:szCs w:val="28"/>
        </w:rPr>
        <w:t>, туризм</w:t>
      </w:r>
      <w:r w:rsidR="008F1FDE">
        <w:rPr>
          <w:rFonts w:ascii="Times New Roman" w:hAnsi="Times New Roman" w:cs="Times New Roman"/>
          <w:sz w:val="28"/>
          <w:szCs w:val="28"/>
        </w:rPr>
        <w:t>у</w:t>
      </w:r>
      <w:r w:rsidR="00047104">
        <w:rPr>
          <w:rFonts w:ascii="Times New Roman" w:hAnsi="Times New Roman" w:cs="Times New Roman"/>
          <w:sz w:val="28"/>
          <w:szCs w:val="28"/>
        </w:rPr>
        <w:t xml:space="preserve"> и делам молодежи Администрации Ржевского района Тверской области </w:t>
      </w:r>
      <w:r w:rsidR="00047104">
        <w:rPr>
          <w:rFonts w:ascii="Times New Roman" w:eastAsia="Times New Roman" w:hAnsi="Times New Roman"/>
          <w:color w:val="000000" w:themeColor="text1"/>
          <w:sz w:val="28"/>
          <w:szCs w:val="28"/>
        </w:rPr>
        <w:t>является  Иванова Надежда Александровна.</w:t>
      </w:r>
      <w:r w:rsidR="008F1FD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7104" w:rsidRDefault="00047104" w:rsidP="0004710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Приказом  от 01.02.2016 года № 15-А </w:t>
      </w:r>
      <w:r w:rsidR="009A27D0">
        <w:rPr>
          <w:rFonts w:ascii="Times New Roman" w:eastAsia="Times New Roman" w:hAnsi="Times New Roman"/>
          <w:sz w:val="28"/>
          <w:szCs w:val="28"/>
        </w:rPr>
        <w:t xml:space="preserve">заведующая </w:t>
      </w:r>
      <w:r w:rsidR="009A27D0">
        <w:rPr>
          <w:rFonts w:ascii="Times New Roman" w:hAnsi="Times New Roman" w:cs="Times New Roman"/>
          <w:sz w:val="28"/>
          <w:szCs w:val="28"/>
        </w:rPr>
        <w:t>отдел</w:t>
      </w:r>
      <w:r w:rsidR="009A27D0">
        <w:rPr>
          <w:rFonts w:ascii="Times New Roman" w:hAnsi="Times New Roman"/>
          <w:sz w:val="28"/>
          <w:szCs w:val="28"/>
        </w:rPr>
        <w:t>ом</w:t>
      </w:r>
      <w:r w:rsidR="002E0A7D">
        <w:rPr>
          <w:rFonts w:ascii="Times New Roman" w:hAnsi="Times New Roman"/>
          <w:sz w:val="28"/>
          <w:szCs w:val="28"/>
        </w:rPr>
        <w:t xml:space="preserve">  Иванова Н.А.</w:t>
      </w:r>
      <w:r w:rsidR="009A27D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назначен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eastAsia="Times New Roman" w:hAnsi="Times New Roman"/>
          <w:sz w:val="28"/>
          <w:szCs w:val="28"/>
        </w:rPr>
        <w:t xml:space="preserve">контрактным управляющим. Имеет высшее образование, прошла профессиональную переподготовку в АНО ДПО «Институт профессиональных контрактных управляющих» по программе «Профессиональное управление государственными и муниципальными закупками» (диплом 001750/16 от 06.05.2016) . </w:t>
      </w:r>
    </w:p>
    <w:p w:rsidR="00047104" w:rsidRDefault="00047104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Утвержден прилагаемый к приказу регламент контрактного управляющего.</w:t>
      </w:r>
      <w:r w:rsidRPr="000F0C8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регламента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контрактный </w:t>
      </w:r>
      <w:r w:rsidR="008916D6">
        <w:rPr>
          <w:rFonts w:ascii="Times New Roman" w:eastAsia="Times New Roman" w:hAnsi="Times New Roman" w:cs="Times New Roman"/>
          <w:sz w:val="28"/>
        </w:rPr>
        <w:t>управляющий  обеспечивает п</w:t>
      </w:r>
      <w:r>
        <w:rPr>
          <w:rFonts w:ascii="Times New Roman" w:eastAsia="Times New Roman" w:hAnsi="Times New Roman" w:cs="Times New Roman"/>
          <w:sz w:val="28"/>
        </w:rPr>
        <w:t xml:space="preserve">ланирование и осуществление муниципальным заказчиком закупок товаров, работ, услуг; является ответственным за осуществление закупок в отделе </w:t>
      </w:r>
      <w:r w:rsidR="008916D6">
        <w:rPr>
          <w:rFonts w:ascii="Times New Roman" w:hAnsi="Times New Roman" w:cs="Times New Roman"/>
          <w:sz w:val="28"/>
          <w:szCs w:val="28"/>
        </w:rPr>
        <w:t>по культуре, туризму и делам молодежи Администрации Рж</w:t>
      </w:r>
      <w:r w:rsidR="00957A43">
        <w:rPr>
          <w:rFonts w:ascii="Times New Roman" w:hAnsi="Times New Roman" w:cs="Times New Roman"/>
          <w:sz w:val="28"/>
          <w:szCs w:val="28"/>
        </w:rPr>
        <w:t>евского района Тверской области</w:t>
      </w:r>
      <w:r>
        <w:rPr>
          <w:rFonts w:ascii="Times New Roman" w:eastAsia="Times New Roman" w:hAnsi="Times New Roman" w:cs="Times New Roman"/>
          <w:sz w:val="28"/>
        </w:rPr>
        <w:t xml:space="preserve">, включая исполнение каждого контракта. </w:t>
      </w:r>
    </w:p>
    <w:p w:rsidR="002E0A7D" w:rsidRDefault="00047104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2E0A7D" w:rsidRDefault="002E0A7D" w:rsidP="00047104">
      <w:pPr>
        <w:rPr>
          <w:rFonts w:ascii="Times New Roman" w:eastAsia="Times New Roman" w:hAnsi="Times New Roman" w:cs="Times New Roman"/>
          <w:sz w:val="28"/>
        </w:rPr>
      </w:pPr>
    </w:p>
    <w:p w:rsidR="00047104" w:rsidRDefault="002E0A7D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proofErr w:type="gramStart"/>
      <w:r w:rsidR="00047104">
        <w:rPr>
          <w:rFonts w:ascii="Times New Roman" w:eastAsia="Times New Roman" w:hAnsi="Times New Roman" w:cs="Times New Roman"/>
          <w:sz w:val="28"/>
        </w:rPr>
        <w:t xml:space="preserve">Согласно </w:t>
      </w:r>
      <w:r w:rsidR="00416F61">
        <w:rPr>
          <w:rFonts w:ascii="Times New Roman" w:eastAsia="Times New Roman" w:hAnsi="Times New Roman" w:cs="Times New Roman"/>
          <w:sz w:val="28"/>
        </w:rPr>
        <w:t xml:space="preserve"> </w:t>
      </w:r>
      <w:r w:rsidR="00047104">
        <w:rPr>
          <w:rFonts w:ascii="Times New Roman" w:eastAsia="Times New Roman" w:hAnsi="Times New Roman" w:cs="Times New Roman"/>
          <w:sz w:val="28"/>
        </w:rPr>
        <w:t>Регламента</w:t>
      </w:r>
      <w:proofErr w:type="gramEnd"/>
      <w:r w:rsidR="00047104">
        <w:rPr>
          <w:rFonts w:ascii="Times New Roman" w:eastAsia="Times New Roman" w:hAnsi="Times New Roman" w:cs="Times New Roman"/>
          <w:sz w:val="28"/>
        </w:rPr>
        <w:t xml:space="preserve"> раздел</w:t>
      </w:r>
      <w:r w:rsidR="00237FF2">
        <w:rPr>
          <w:rFonts w:ascii="Times New Roman" w:eastAsia="Times New Roman" w:hAnsi="Times New Roman" w:cs="Times New Roman"/>
          <w:sz w:val="28"/>
        </w:rPr>
        <w:t xml:space="preserve"> 1.4-18</w:t>
      </w:r>
      <w:r w:rsidR="009A27D0">
        <w:rPr>
          <w:rFonts w:ascii="Times New Roman" w:eastAsia="Times New Roman" w:hAnsi="Times New Roman" w:cs="Times New Roman"/>
          <w:sz w:val="28"/>
        </w:rPr>
        <w:t xml:space="preserve">   </w:t>
      </w:r>
      <w:r w:rsidR="00047104">
        <w:rPr>
          <w:rFonts w:ascii="Times New Roman" w:eastAsia="Times New Roman" w:hAnsi="Times New Roman"/>
          <w:sz w:val="28"/>
          <w:szCs w:val="28"/>
        </w:rPr>
        <w:t xml:space="preserve">контрактный </w:t>
      </w:r>
      <w:r w:rsidR="00047104">
        <w:rPr>
          <w:rFonts w:ascii="Times New Roman" w:eastAsia="Times New Roman" w:hAnsi="Times New Roman" w:cs="Times New Roman"/>
          <w:sz w:val="28"/>
        </w:rPr>
        <w:t xml:space="preserve">управляющий «принимает участие в утверждении требований к закупаемым Заказчиком отдельных видов </w:t>
      </w:r>
      <w:r w:rsidR="00957A43">
        <w:rPr>
          <w:rFonts w:ascii="Times New Roman" w:eastAsia="Times New Roman" w:hAnsi="Times New Roman" w:cs="Times New Roman"/>
          <w:sz w:val="28"/>
        </w:rPr>
        <w:t xml:space="preserve">товаров, работ, услуг и </w:t>
      </w:r>
      <w:r w:rsidR="00047104">
        <w:rPr>
          <w:rFonts w:ascii="Times New Roman" w:eastAsia="Times New Roman" w:hAnsi="Times New Roman" w:cs="Times New Roman"/>
          <w:sz w:val="28"/>
        </w:rPr>
        <w:t xml:space="preserve">нормативным затратам на обеспечение функций Заказчика и размещает их в единой информационной системе».  </w:t>
      </w:r>
    </w:p>
    <w:p w:rsidR="009A27D0" w:rsidRPr="009A27D0" w:rsidRDefault="009A27D0" w:rsidP="00047104">
      <w:pPr>
        <w:rPr>
          <w:rFonts w:ascii="Times New Roman" w:eastAsia="Times New Roman" w:hAnsi="Times New Roman" w:cs="Times New Roman"/>
          <w:sz w:val="28"/>
          <w:szCs w:val="28"/>
        </w:rPr>
      </w:pPr>
      <w:r w:rsidRPr="009A27D0">
        <w:rPr>
          <w:rFonts w:ascii="Times New Roman" w:hAnsi="Times New Roman" w:cs="Times New Roman"/>
          <w:sz w:val="28"/>
          <w:szCs w:val="28"/>
        </w:rPr>
        <w:t>Под нормированием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затрат понимается опре</w:t>
      </w:r>
      <w:r w:rsidRPr="009A27D0">
        <w:rPr>
          <w:rFonts w:ascii="Times New Roman" w:hAnsi="Times New Roman" w:cs="Times New Roman"/>
          <w:sz w:val="28"/>
          <w:szCs w:val="28"/>
        </w:rPr>
        <w:t>деление предельных объемов затрат на закупки товаров, работ, услуг в денежном выражении на обеспечени</w:t>
      </w:r>
      <w:r>
        <w:rPr>
          <w:rFonts w:ascii="Times New Roman" w:hAnsi="Times New Roman" w:cs="Times New Roman"/>
          <w:sz w:val="28"/>
          <w:szCs w:val="28"/>
        </w:rPr>
        <w:t>е функций конкретного должност</w:t>
      </w:r>
      <w:r w:rsidRPr="009A27D0">
        <w:rPr>
          <w:rFonts w:ascii="Times New Roman" w:hAnsi="Times New Roman" w:cs="Times New Roman"/>
          <w:sz w:val="28"/>
          <w:szCs w:val="28"/>
        </w:rPr>
        <w:t xml:space="preserve">ного лица (групп должностных лиц), исходя из установленных </w:t>
      </w:r>
      <w:r>
        <w:rPr>
          <w:rFonts w:ascii="Times New Roman" w:hAnsi="Times New Roman" w:cs="Times New Roman"/>
          <w:sz w:val="28"/>
          <w:szCs w:val="28"/>
        </w:rPr>
        <w:t>правил расчета, а также исполь</w:t>
      </w:r>
      <w:r w:rsidRPr="009A27D0">
        <w:rPr>
          <w:rFonts w:ascii="Times New Roman" w:hAnsi="Times New Roman" w:cs="Times New Roman"/>
          <w:sz w:val="28"/>
          <w:szCs w:val="28"/>
        </w:rPr>
        <w:t>зуемых при расчете нормативов (в том числе нормативов цены и нормативов количества).</w:t>
      </w:r>
    </w:p>
    <w:p w:rsidR="00B75E0A" w:rsidRDefault="00B75E0A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 № 31-А от 30.06.2017 утверждены нормативные затраты на обеспечение функций отдела </w:t>
      </w:r>
      <w:r w:rsidR="00693E65"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</w:rPr>
        <w:t>культур</w:t>
      </w:r>
      <w:r w:rsidR="00693E65">
        <w:rPr>
          <w:rFonts w:ascii="Times New Roman" w:eastAsia="Times New Roman" w:hAnsi="Times New Roman" w:cs="Times New Roman"/>
          <w:sz w:val="28"/>
        </w:rPr>
        <w:t>е, туризму</w:t>
      </w:r>
      <w:r>
        <w:rPr>
          <w:rFonts w:ascii="Times New Roman" w:eastAsia="Times New Roman" w:hAnsi="Times New Roman" w:cs="Times New Roman"/>
          <w:sz w:val="28"/>
        </w:rPr>
        <w:t xml:space="preserve"> и делам молодежи Администрации Ржевского района Тверской области.</w:t>
      </w:r>
    </w:p>
    <w:p w:rsidR="00383B8C" w:rsidRDefault="00383B8C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ормативные затраты </w:t>
      </w:r>
      <w:r>
        <w:rPr>
          <w:rFonts w:ascii="Times New Roman" w:hAnsi="Times New Roman" w:cs="Times New Roman"/>
          <w:sz w:val="28"/>
          <w:szCs w:val="28"/>
        </w:rPr>
        <w:t>рассчитаны  в соответствии с постановлением</w:t>
      </w:r>
      <w:r w:rsidRPr="00B7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Ржевского района Тверской области № 14-па «</w:t>
      </w:r>
      <w:r w:rsidRPr="004B516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определения нормативных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516D">
        <w:rPr>
          <w:rFonts w:ascii="Times New Roman" w:hAnsi="Times New Roman" w:cs="Times New Roman"/>
          <w:bCs/>
          <w:sz w:val="28"/>
          <w:szCs w:val="28"/>
        </w:rPr>
        <w:t xml:space="preserve">затрат на </w:t>
      </w:r>
      <w:r>
        <w:rPr>
          <w:rFonts w:ascii="Times New Roman" w:hAnsi="Times New Roman"/>
          <w:bCs/>
          <w:sz w:val="28"/>
          <w:szCs w:val="28"/>
        </w:rPr>
        <w:t>о</w:t>
      </w:r>
      <w:r w:rsidRPr="004B516D">
        <w:rPr>
          <w:rFonts w:ascii="Times New Roman" w:hAnsi="Times New Roman" w:cs="Times New Roman"/>
          <w:bCs/>
          <w:sz w:val="28"/>
          <w:szCs w:val="28"/>
        </w:rPr>
        <w:t>беспечение функций муниципальных органов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516D">
        <w:rPr>
          <w:rFonts w:ascii="Times New Roman" w:hAnsi="Times New Roman" w:cs="Times New Roman"/>
          <w:sz w:val="28"/>
          <w:szCs w:val="28"/>
        </w:rPr>
        <w:t>и подведомс</w:t>
      </w:r>
      <w:r>
        <w:rPr>
          <w:rFonts w:ascii="Times New Roman" w:hAnsi="Times New Roman"/>
          <w:sz w:val="28"/>
          <w:szCs w:val="28"/>
        </w:rPr>
        <w:t xml:space="preserve">твенных им казённых  учреждений». </w:t>
      </w:r>
    </w:p>
    <w:p w:rsidR="00D44AB0" w:rsidRDefault="00B75E0A" w:rsidP="00D4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Нормативн</w:t>
      </w:r>
      <w:r w:rsidR="004706BF">
        <w:rPr>
          <w:rFonts w:ascii="Times New Roman" w:eastAsia="Times New Roman" w:hAnsi="Times New Roman" w:cs="Times New Roman"/>
          <w:sz w:val="28"/>
        </w:rPr>
        <w:t xml:space="preserve">ые затраты на 2017 год </w:t>
      </w:r>
      <w:r w:rsidR="008A75FC">
        <w:rPr>
          <w:rFonts w:ascii="Times New Roman" w:eastAsia="Times New Roman" w:hAnsi="Times New Roman" w:cs="Times New Roman"/>
          <w:sz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496496, 41 руб</w:t>
      </w:r>
      <w:r w:rsidR="00FE638D">
        <w:rPr>
          <w:rFonts w:ascii="Times New Roman" w:hAnsi="Times New Roman" w:cs="Times New Roman"/>
          <w:sz w:val="28"/>
          <w:szCs w:val="28"/>
        </w:rPr>
        <w:t>.,</w:t>
      </w:r>
    </w:p>
    <w:p w:rsidR="00383B8C" w:rsidRDefault="00FE638D" w:rsidP="0038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638D" w:rsidRDefault="00383B8C" w:rsidP="00383B8C">
      <w:pPr>
        <w:rPr>
          <w:rFonts w:ascii="Times New Roman" w:hAnsi="Times New Roman" w:cs="Times New Roman"/>
          <w:sz w:val="28"/>
          <w:szCs w:val="28"/>
        </w:rPr>
      </w:pPr>
      <w:r w:rsidRPr="00383B8C">
        <w:rPr>
          <w:rFonts w:ascii="Times New Roman" w:hAnsi="Times New Roman" w:cs="Times New Roman"/>
          <w:sz w:val="28"/>
          <w:szCs w:val="28"/>
        </w:rPr>
        <w:t>затраты в сфере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  </w:t>
      </w:r>
      <w:r w:rsidR="0086690B">
        <w:rPr>
          <w:rFonts w:ascii="Times New Roman" w:hAnsi="Times New Roman" w:cs="Times New Roman"/>
          <w:sz w:val="28"/>
          <w:szCs w:val="28"/>
        </w:rPr>
        <w:t>180499,</w:t>
      </w:r>
      <w:r w:rsidR="00FE638D">
        <w:rPr>
          <w:rFonts w:ascii="Times New Roman" w:hAnsi="Times New Roman" w:cs="Times New Roman"/>
          <w:sz w:val="28"/>
          <w:szCs w:val="28"/>
        </w:rPr>
        <w:t>00;</w:t>
      </w:r>
    </w:p>
    <w:p w:rsidR="00FE638D" w:rsidRDefault="00FE638D" w:rsidP="00D4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оргтехники</w:t>
      </w:r>
      <w:r w:rsidR="0038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7800,00;</w:t>
      </w:r>
    </w:p>
    <w:p w:rsidR="00FE638D" w:rsidRDefault="00FE638D" w:rsidP="00FE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прочие услуги в сумме 3000,00;</w:t>
      </w:r>
    </w:p>
    <w:p w:rsidR="00FE638D" w:rsidRDefault="00FE638D" w:rsidP="00FE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лизинг) 273420,00;</w:t>
      </w:r>
    </w:p>
    <w:p w:rsidR="00693E65" w:rsidRDefault="0086690B" w:rsidP="00FE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</w:t>
      </w:r>
      <w:r w:rsidR="00383B8C">
        <w:rPr>
          <w:rFonts w:ascii="Times New Roman" w:hAnsi="Times New Roman" w:cs="Times New Roman"/>
          <w:sz w:val="28"/>
          <w:szCs w:val="28"/>
        </w:rPr>
        <w:t xml:space="preserve">обретение материальных запасов </w:t>
      </w:r>
      <w:r>
        <w:rPr>
          <w:rFonts w:ascii="Times New Roman" w:hAnsi="Times New Roman" w:cs="Times New Roman"/>
          <w:sz w:val="28"/>
          <w:szCs w:val="28"/>
        </w:rPr>
        <w:t>в сумме 31777,41</w:t>
      </w:r>
      <w:r w:rsidR="009A27D0">
        <w:rPr>
          <w:rFonts w:ascii="Times New Roman" w:hAnsi="Times New Roman" w:cs="Times New Roman"/>
          <w:sz w:val="28"/>
          <w:szCs w:val="28"/>
        </w:rPr>
        <w:t xml:space="preserve"> рассчитаны </w:t>
      </w:r>
      <w:r w:rsidR="002E0A7D">
        <w:rPr>
          <w:rFonts w:ascii="Times New Roman" w:hAnsi="Times New Roman" w:cs="Times New Roman"/>
          <w:sz w:val="28"/>
          <w:szCs w:val="28"/>
        </w:rPr>
        <w:t xml:space="preserve"> с использованием формул. </w:t>
      </w:r>
    </w:p>
    <w:p w:rsidR="0086690B" w:rsidRDefault="002E0A7D" w:rsidP="00FE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формулах  использованы </w:t>
      </w:r>
      <w:r w:rsidRPr="002E0A7D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 xml:space="preserve">ивы цены товаров, работ, </w:t>
      </w:r>
      <w:r w:rsidRPr="002E0A7D">
        <w:rPr>
          <w:rFonts w:ascii="Times New Roman" w:hAnsi="Times New Roman" w:cs="Times New Roman"/>
          <w:sz w:val="28"/>
          <w:szCs w:val="28"/>
        </w:rPr>
        <w:t>устанавливаемые администрац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2E0A7D">
        <w:rPr>
          <w:rFonts w:ascii="Times New Roman" w:hAnsi="Times New Roman" w:cs="Times New Roman"/>
          <w:sz w:val="28"/>
          <w:szCs w:val="28"/>
        </w:rPr>
        <w:t xml:space="preserve"> Ржевского района</w:t>
      </w:r>
      <w:proofErr w:type="gramStart"/>
      <w:r w:rsidR="007F3EE0" w:rsidRPr="007F3EE0">
        <w:t xml:space="preserve"> </w:t>
      </w:r>
      <w:r>
        <w:t>.</w:t>
      </w:r>
      <w:proofErr w:type="gramEnd"/>
      <w:r w:rsidR="007F3EE0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3EE0" w:rsidRPr="007F3EE0">
        <w:rPr>
          <w:rFonts w:ascii="Times New Roman" w:hAnsi="Times New Roman" w:cs="Times New Roman"/>
          <w:sz w:val="28"/>
          <w:szCs w:val="28"/>
        </w:rPr>
        <w:t xml:space="preserve">оказатель расчетной численности работников </w:t>
      </w:r>
      <w:r w:rsidR="007F3EE0">
        <w:rPr>
          <w:rFonts w:ascii="Times New Roman" w:hAnsi="Times New Roman" w:cs="Times New Roman"/>
          <w:sz w:val="28"/>
          <w:szCs w:val="28"/>
        </w:rPr>
        <w:t xml:space="preserve"> </w:t>
      </w:r>
      <w:r w:rsidR="007F3EE0" w:rsidRPr="007F3EE0">
        <w:rPr>
          <w:rFonts w:ascii="Times New Roman" w:hAnsi="Times New Roman" w:cs="Times New Roman"/>
          <w:sz w:val="28"/>
          <w:szCs w:val="28"/>
        </w:rPr>
        <w:t xml:space="preserve">определен, исходя из увеличения фактической численности </w:t>
      </w:r>
      <w:r w:rsidR="007F3EE0">
        <w:rPr>
          <w:rFonts w:ascii="Times New Roman" w:hAnsi="Times New Roman" w:cs="Times New Roman"/>
          <w:sz w:val="28"/>
          <w:szCs w:val="28"/>
        </w:rPr>
        <w:t>на 1</w:t>
      </w:r>
      <w:r w:rsidR="007F3EE0" w:rsidRPr="007F3EE0">
        <w:rPr>
          <w:rFonts w:ascii="Times New Roman" w:hAnsi="Times New Roman" w:cs="Times New Roman"/>
          <w:sz w:val="28"/>
          <w:szCs w:val="28"/>
        </w:rPr>
        <w:t>0%.</w:t>
      </w:r>
    </w:p>
    <w:p w:rsidR="00722598" w:rsidRDefault="008A75FC" w:rsidP="00D4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44AB0" w:rsidRPr="00D44AB0">
        <w:rPr>
          <w:rFonts w:ascii="Times New Roman" w:hAnsi="Times New Roman" w:cs="Times New Roman"/>
          <w:sz w:val="28"/>
          <w:szCs w:val="28"/>
        </w:rPr>
        <w:t xml:space="preserve">Произведенный </w:t>
      </w:r>
      <w:r w:rsidR="0086690B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D44AB0" w:rsidRPr="00D44AB0">
        <w:rPr>
          <w:rFonts w:ascii="Times New Roman" w:hAnsi="Times New Roman" w:cs="Times New Roman"/>
          <w:sz w:val="28"/>
          <w:szCs w:val="28"/>
        </w:rPr>
        <w:t xml:space="preserve"> расчет необх</w:t>
      </w:r>
      <w:r w:rsidR="00D44AB0">
        <w:rPr>
          <w:rFonts w:ascii="Times New Roman" w:hAnsi="Times New Roman" w:cs="Times New Roman"/>
          <w:sz w:val="28"/>
          <w:szCs w:val="28"/>
        </w:rPr>
        <w:t>одим для того, чтобы обосновать п</w:t>
      </w:r>
      <w:r w:rsidR="00D44AB0" w:rsidRPr="00D44AB0">
        <w:rPr>
          <w:rFonts w:ascii="Times New Roman" w:hAnsi="Times New Roman" w:cs="Times New Roman"/>
          <w:sz w:val="28"/>
          <w:szCs w:val="28"/>
        </w:rPr>
        <w:t>редусматриваемый ему объем бюджетных ассигнований, и им</w:t>
      </w:r>
      <w:r w:rsidR="00D44AB0">
        <w:rPr>
          <w:rFonts w:ascii="Times New Roman" w:hAnsi="Times New Roman" w:cs="Times New Roman"/>
          <w:sz w:val="28"/>
          <w:szCs w:val="28"/>
        </w:rPr>
        <w:t>енно в этой связи объем рассчи</w:t>
      </w:r>
      <w:r w:rsidR="00D44AB0" w:rsidRPr="00D44AB0">
        <w:rPr>
          <w:rFonts w:ascii="Times New Roman" w:hAnsi="Times New Roman" w:cs="Times New Roman"/>
          <w:sz w:val="28"/>
          <w:szCs w:val="28"/>
        </w:rPr>
        <w:t xml:space="preserve">танных затрат </w:t>
      </w:r>
      <w:r w:rsidR="00D44AB0">
        <w:rPr>
          <w:rFonts w:ascii="Times New Roman" w:hAnsi="Times New Roman" w:cs="Times New Roman"/>
          <w:sz w:val="28"/>
          <w:szCs w:val="28"/>
        </w:rPr>
        <w:t>не может превышать  до</w:t>
      </w:r>
      <w:r w:rsidR="00D44AB0" w:rsidRPr="00D44AB0"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обязательств.</w:t>
      </w:r>
      <w:r w:rsidR="00470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765" w:rsidRDefault="004706BF" w:rsidP="0089176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лимиты бюджетных обязательств составляют 506113,35 руб. </w:t>
      </w:r>
      <w:r w:rsidR="00D24CAF">
        <w:rPr>
          <w:rFonts w:ascii="Times New Roman" w:hAnsi="Times New Roman" w:cs="Times New Roman"/>
          <w:sz w:val="28"/>
          <w:szCs w:val="28"/>
        </w:rPr>
        <w:t>(при нормативных затратах =496496, 41).</w:t>
      </w:r>
    </w:p>
    <w:p w:rsidR="004706BF" w:rsidRDefault="004706BF" w:rsidP="00693E6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86690B">
        <w:rPr>
          <w:rFonts w:ascii="Times New Roman" w:hAnsi="Times New Roman" w:cs="Times New Roman"/>
          <w:sz w:val="28"/>
          <w:szCs w:val="28"/>
        </w:rPr>
        <w:t xml:space="preserve"> </w:t>
      </w:r>
      <w:r w:rsidR="00891765">
        <w:rPr>
          <w:rFonts w:ascii="Times New Roman" w:hAnsi="Times New Roman" w:cs="Times New Roman"/>
          <w:sz w:val="28"/>
          <w:szCs w:val="28"/>
        </w:rPr>
        <w:t xml:space="preserve"> </w:t>
      </w:r>
      <w:r w:rsidR="0086690B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D24CAF">
        <w:rPr>
          <w:rFonts w:ascii="Times New Roman" w:hAnsi="Times New Roman" w:cs="Times New Roman"/>
          <w:sz w:val="28"/>
          <w:szCs w:val="28"/>
        </w:rPr>
        <w:t xml:space="preserve">ы рассчитаны правильно, но </w:t>
      </w:r>
      <w:r w:rsidR="00693E65">
        <w:rPr>
          <w:rFonts w:ascii="Times New Roman" w:hAnsi="Times New Roman" w:cs="Times New Roman"/>
          <w:sz w:val="28"/>
          <w:szCs w:val="28"/>
        </w:rPr>
        <w:t>с опозданием</w:t>
      </w:r>
      <w:r w:rsidR="00891765">
        <w:rPr>
          <w:rFonts w:ascii="Times New Roman" w:hAnsi="Times New Roman" w:cs="Times New Roman"/>
          <w:sz w:val="28"/>
          <w:szCs w:val="28"/>
        </w:rPr>
        <w:t>, т.к.</w:t>
      </w:r>
      <w:r w:rsidR="00891765" w:rsidRPr="00891765">
        <w:rPr>
          <w:rFonts w:ascii="Courier New" w:eastAsia="Times New Roman" w:hAnsi="Courier New" w:cs="Courier New"/>
          <w:color w:val="000000"/>
        </w:rPr>
        <w:t xml:space="preserve"> </w:t>
      </w:r>
      <w:r w:rsidR="008917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91765" w:rsidRPr="00891765">
        <w:rPr>
          <w:rFonts w:ascii="Times New Roman" w:eastAsia="Times New Roman" w:hAnsi="Times New Roman" w:cs="Times New Roman"/>
          <w:color w:val="000000"/>
          <w:sz w:val="28"/>
          <w:szCs w:val="28"/>
        </w:rPr>
        <w:t>ри обосновании объектов  закупки  учитываются</w:t>
      </w:r>
      <w:r w:rsidR="00891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765" w:rsidRPr="008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внесенные в правовые  акты,  </w:t>
      </w:r>
      <w:r w:rsidR="008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91765" w:rsidRPr="008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  представления</w:t>
      </w:r>
      <w:r w:rsidR="008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765" w:rsidRPr="008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  бюджетного   планирования   распределения    бюджетных</w:t>
      </w:r>
      <w:r w:rsidR="008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765" w:rsidRPr="008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 w:rsidR="0069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765" w:rsidRPr="008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</w:t>
      </w:r>
      <w:r w:rsidR="008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становленном финансовым органом»</w:t>
      </w:r>
      <w:r w:rsidR="0069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104" w:rsidRDefault="00047104" w:rsidP="00047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время проведения проверки </w:t>
      </w:r>
      <w:r w:rsidR="00D24CAF">
        <w:rPr>
          <w:rFonts w:ascii="Times New Roman" w:eastAsia="Times New Roman" w:hAnsi="Times New Roman" w:cs="Times New Roman"/>
          <w:sz w:val="28"/>
        </w:rPr>
        <w:t xml:space="preserve">внесены изменения в </w:t>
      </w:r>
      <w:r>
        <w:rPr>
          <w:rFonts w:ascii="Times New Roman" w:eastAsia="Times New Roman" w:hAnsi="Times New Roman" w:cs="Times New Roman"/>
          <w:sz w:val="28"/>
        </w:rPr>
        <w:t xml:space="preserve">расчет нормативных затрат </w:t>
      </w:r>
      <w:r w:rsidR="002E0A7D">
        <w:rPr>
          <w:rFonts w:ascii="Times New Roman" w:eastAsia="Times New Roman" w:hAnsi="Times New Roman" w:cs="Times New Roman"/>
          <w:sz w:val="28"/>
        </w:rPr>
        <w:t>на 2017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4CAF">
        <w:rPr>
          <w:rFonts w:ascii="Times New Roman" w:eastAsia="Times New Roman" w:hAnsi="Times New Roman" w:cs="Times New Roman"/>
          <w:sz w:val="28"/>
        </w:rPr>
        <w:t xml:space="preserve">и размещены </w:t>
      </w:r>
      <w:r>
        <w:rPr>
          <w:rFonts w:ascii="Times New Roman" w:eastAsia="Times New Roman" w:hAnsi="Times New Roman" w:cs="Times New Roman"/>
          <w:sz w:val="28"/>
        </w:rPr>
        <w:t xml:space="preserve"> в единой информационной системе</w:t>
      </w:r>
      <w:r w:rsidR="0046493C">
        <w:rPr>
          <w:rFonts w:ascii="Times New Roman" w:eastAsia="Times New Roman" w:hAnsi="Times New Roman" w:cs="Times New Roman"/>
          <w:sz w:val="28"/>
        </w:rPr>
        <w:t xml:space="preserve">  11.07.2017г.</w:t>
      </w:r>
    </w:p>
    <w:p w:rsidR="009A27D0" w:rsidRDefault="009A27D0" w:rsidP="00047104">
      <w:pPr>
        <w:rPr>
          <w:rFonts w:ascii="Times New Roman" w:hAnsi="Times New Roman" w:cs="Times New Roman"/>
          <w:sz w:val="28"/>
          <w:szCs w:val="28"/>
        </w:rPr>
      </w:pPr>
    </w:p>
    <w:p w:rsidR="00047104" w:rsidRDefault="00047104" w:rsidP="0004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осуществлению внутреннего</w:t>
      </w:r>
      <w:r w:rsidR="00957A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7A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Немилова С.А.</w:t>
      </w:r>
    </w:p>
    <w:p w:rsidR="00237FF2" w:rsidRDefault="00047104" w:rsidP="00237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957A43">
        <w:rPr>
          <w:rFonts w:ascii="Times New Roman" w:hAnsi="Times New Roman" w:cs="Times New Roman"/>
          <w:sz w:val="28"/>
          <w:szCs w:val="28"/>
        </w:rPr>
        <w:t xml:space="preserve">ая отдела </w:t>
      </w:r>
      <w:r w:rsidR="00693E65">
        <w:rPr>
          <w:rFonts w:ascii="Times New Roman" w:hAnsi="Times New Roman" w:cs="Times New Roman"/>
          <w:sz w:val="28"/>
          <w:szCs w:val="28"/>
        </w:rPr>
        <w:t xml:space="preserve">по </w:t>
      </w:r>
      <w:r w:rsidR="008A75FC">
        <w:rPr>
          <w:rFonts w:ascii="Times New Roman" w:hAnsi="Times New Roman" w:cs="Times New Roman"/>
          <w:sz w:val="28"/>
          <w:szCs w:val="28"/>
        </w:rPr>
        <w:t>культур</w:t>
      </w:r>
      <w:r w:rsidR="00693E65">
        <w:rPr>
          <w:rFonts w:ascii="Times New Roman" w:hAnsi="Times New Roman" w:cs="Times New Roman"/>
          <w:sz w:val="28"/>
          <w:szCs w:val="28"/>
        </w:rPr>
        <w:t>е</w:t>
      </w:r>
      <w:r w:rsidR="008A75FC">
        <w:rPr>
          <w:rFonts w:ascii="Times New Roman" w:hAnsi="Times New Roman" w:cs="Times New Roman"/>
          <w:sz w:val="28"/>
          <w:szCs w:val="28"/>
        </w:rPr>
        <w:t>, туризм</w:t>
      </w:r>
      <w:r w:rsidR="00693E65">
        <w:rPr>
          <w:rFonts w:ascii="Times New Roman" w:hAnsi="Times New Roman" w:cs="Times New Roman"/>
          <w:sz w:val="28"/>
          <w:szCs w:val="28"/>
        </w:rPr>
        <w:t>у</w:t>
      </w:r>
      <w:r w:rsidR="008A75FC">
        <w:rPr>
          <w:rFonts w:ascii="Times New Roman" w:hAnsi="Times New Roman" w:cs="Times New Roman"/>
          <w:sz w:val="28"/>
          <w:szCs w:val="28"/>
        </w:rPr>
        <w:t xml:space="preserve"> </w:t>
      </w:r>
      <w:r w:rsidR="00957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A75FC">
        <w:rPr>
          <w:rFonts w:ascii="Times New Roman" w:hAnsi="Times New Roman" w:cs="Times New Roman"/>
          <w:sz w:val="28"/>
          <w:szCs w:val="28"/>
        </w:rPr>
        <w:t>и делам молодежи Администрации</w:t>
      </w:r>
      <w:r w:rsidR="00957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A75FC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</w:t>
      </w:r>
      <w:proofErr w:type="gramStart"/>
      <w:r w:rsidR="008A75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75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57A43">
        <w:rPr>
          <w:rFonts w:ascii="Times New Roman" w:hAnsi="Times New Roman" w:cs="Times New Roman"/>
          <w:sz w:val="28"/>
          <w:szCs w:val="28"/>
        </w:rPr>
        <w:t xml:space="preserve">      </w:t>
      </w:r>
      <w:r w:rsidR="008A75FC">
        <w:rPr>
          <w:rFonts w:ascii="Times New Roman" w:hAnsi="Times New Roman" w:cs="Times New Roman"/>
          <w:sz w:val="28"/>
          <w:szCs w:val="28"/>
        </w:rPr>
        <w:t xml:space="preserve"> Иванова Н.А.</w:t>
      </w:r>
    </w:p>
    <w:p w:rsidR="00047104" w:rsidRDefault="00047104" w:rsidP="002E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3B12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318B" w:rsidRPr="004E318B" w:rsidRDefault="004E318B" w:rsidP="004E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31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4E318B" w:rsidRPr="004E318B" w:rsidRDefault="004E318B" w:rsidP="004E3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Своевременно производить расчет нормативных затрат, руководствуясь    постановлением Правительств</w:t>
      </w:r>
      <w:r w:rsidR="0095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Российской Федерации от 19.05.</w:t>
      </w:r>
      <w:r w:rsidRPr="004E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  <w:r w:rsidR="0095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Pr="004E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4E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</w:t>
      </w:r>
      <w:r w:rsidR="0095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ТРЕБОВАНИЯ к порядку</w:t>
      </w:r>
      <w:r w:rsidRPr="004E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и принятия правовых актов о нормировании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47104" w:rsidRDefault="00047104" w:rsidP="00047104">
      <w:pPr>
        <w:rPr>
          <w:rFonts w:ascii="Times New Roman" w:hAnsi="Times New Roman" w:cs="Times New Roman"/>
          <w:sz w:val="28"/>
          <w:szCs w:val="28"/>
        </w:rPr>
      </w:pPr>
    </w:p>
    <w:p w:rsidR="00047104" w:rsidRDefault="00047104" w:rsidP="0004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047104" w:rsidRDefault="00047104" w:rsidP="0004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957A43">
        <w:rPr>
          <w:rFonts w:ascii="Times New Roman" w:hAnsi="Times New Roman" w:cs="Times New Roman"/>
          <w:sz w:val="28"/>
          <w:szCs w:val="28"/>
        </w:rPr>
        <w:t>пального финансового контроля</w:t>
      </w:r>
      <w:proofErr w:type="gramStart"/>
      <w:r w:rsidR="0095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Немилова С.А.</w:t>
      </w:r>
    </w:p>
    <w:p w:rsidR="00047104" w:rsidRDefault="00047104" w:rsidP="0004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047104" w:rsidRDefault="00891765" w:rsidP="0004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04">
        <w:rPr>
          <w:rFonts w:ascii="Times New Roman" w:hAnsi="Times New Roman" w:cs="Times New Roman"/>
          <w:sz w:val="28"/>
          <w:szCs w:val="28"/>
        </w:rPr>
        <w:t>Один экземпляр получила</w:t>
      </w:r>
    </w:p>
    <w:p w:rsidR="004F73EA" w:rsidRPr="00891765" w:rsidRDefault="00891765" w:rsidP="00891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10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47104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Константинова  А.А.                 </w:t>
      </w:r>
    </w:p>
    <w:sectPr w:rsidR="004F73EA" w:rsidRPr="0089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CD" w:rsidRDefault="003908CD" w:rsidP="00062109">
      <w:pPr>
        <w:spacing w:after="0" w:line="240" w:lineRule="auto"/>
      </w:pPr>
      <w:r>
        <w:separator/>
      </w:r>
    </w:p>
  </w:endnote>
  <w:endnote w:type="continuationSeparator" w:id="0">
    <w:p w:rsidR="003908CD" w:rsidRDefault="003908CD" w:rsidP="0006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CD" w:rsidRDefault="003908CD" w:rsidP="00062109">
      <w:pPr>
        <w:spacing w:after="0" w:line="240" w:lineRule="auto"/>
      </w:pPr>
      <w:r>
        <w:separator/>
      </w:r>
    </w:p>
  </w:footnote>
  <w:footnote w:type="continuationSeparator" w:id="0">
    <w:p w:rsidR="003908CD" w:rsidRDefault="003908CD" w:rsidP="0006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33D"/>
    <w:multiLevelType w:val="hybridMultilevel"/>
    <w:tmpl w:val="8EAAA322"/>
    <w:lvl w:ilvl="0" w:tplc="3F947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797AD3"/>
    <w:multiLevelType w:val="hybridMultilevel"/>
    <w:tmpl w:val="B0D463EE"/>
    <w:lvl w:ilvl="0" w:tplc="116CD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89"/>
    <w:rsid w:val="000029F6"/>
    <w:rsid w:val="00047104"/>
    <w:rsid w:val="00061C31"/>
    <w:rsid w:val="00062109"/>
    <w:rsid w:val="000D3FBB"/>
    <w:rsid w:val="000E3A83"/>
    <w:rsid w:val="00143EAF"/>
    <w:rsid w:val="0016298D"/>
    <w:rsid w:val="001630CA"/>
    <w:rsid w:val="00237FF2"/>
    <w:rsid w:val="00292C96"/>
    <w:rsid w:val="002C4B38"/>
    <w:rsid w:val="002D1EDE"/>
    <w:rsid w:val="002D5204"/>
    <w:rsid w:val="002E0A7D"/>
    <w:rsid w:val="003010CF"/>
    <w:rsid w:val="00340C26"/>
    <w:rsid w:val="003679D0"/>
    <w:rsid w:val="00383B8C"/>
    <w:rsid w:val="00387D0E"/>
    <w:rsid w:val="003908CD"/>
    <w:rsid w:val="004046ED"/>
    <w:rsid w:val="00416C25"/>
    <w:rsid w:val="00416F61"/>
    <w:rsid w:val="004320C5"/>
    <w:rsid w:val="0046493C"/>
    <w:rsid w:val="004706BF"/>
    <w:rsid w:val="004B1A1A"/>
    <w:rsid w:val="004B516D"/>
    <w:rsid w:val="004D28DB"/>
    <w:rsid w:val="004E173E"/>
    <w:rsid w:val="004E318B"/>
    <w:rsid w:val="004E77EB"/>
    <w:rsid w:val="004F73EA"/>
    <w:rsid w:val="0051339D"/>
    <w:rsid w:val="005B79F0"/>
    <w:rsid w:val="00633589"/>
    <w:rsid w:val="00634FE6"/>
    <w:rsid w:val="00647B46"/>
    <w:rsid w:val="006514A0"/>
    <w:rsid w:val="00693E65"/>
    <w:rsid w:val="00722598"/>
    <w:rsid w:val="007D6749"/>
    <w:rsid w:val="007F3EE0"/>
    <w:rsid w:val="00817602"/>
    <w:rsid w:val="0084360B"/>
    <w:rsid w:val="008464E4"/>
    <w:rsid w:val="0086690B"/>
    <w:rsid w:val="008859E6"/>
    <w:rsid w:val="008916D6"/>
    <w:rsid w:val="00891765"/>
    <w:rsid w:val="00895C13"/>
    <w:rsid w:val="008A75FC"/>
    <w:rsid w:val="008F1FDE"/>
    <w:rsid w:val="00914A97"/>
    <w:rsid w:val="00952ACC"/>
    <w:rsid w:val="00955A85"/>
    <w:rsid w:val="009573B6"/>
    <w:rsid w:val="00957A43"/>
    <w:rsid w:val="009715C3"/>
    <w:rsid w:val="00971CA0"/>
    <w:rsid w:val="00983EFC"/>
    <w:rsid w:val="00987046"/>
    <w:rsid w:val="009A1E41"/>
    <w:rsid w:val="009A27D0"/>
    <w:rsid w:val="009B7353"/>
    <w:rsid w:val="009B7579"/>
    <w:rsid w:val="009E7E7A"/>
    <w:rsid w:val="00A4713D"/>
    <w:rsid w:val="00A50908"/>
    <w:rsid w:val="00A70A87"/>
    <w:rsid w:val="00AA60DC"/>
    <w:rsid w:val="00B73341"/>
    <w:rsid w:val="00B75E0A"/>
    <w:rsid w:val="00BC6505"/>
    <w:rsid w:val="00BF5CED"/>
    <w:rsid w:val="00C37CF7"/>
    <w:rsid w:val="00C62789"/>
    <w:rsid w:val="00C84C4E"/>
    <w:rsid w:val="00C93F5A"/>
    <w:rsid w:val="00CB4DAD"/>
    <w:rsid w:val="00CD35DB"/>
    <w:rsid w:val="00D24CAF"/>
    <w:rsid w:val="00D410C5"/>
    <w:rsid w:val="00D44AB0"/>
    <w:rsid w:val="00D8405B"/>
    <w:rsid w:val="00DA64DA"/>
    <w:rsid w:val="00DC22E7"/>
    <w:rsid w:val="00E44ABA"/>
    <w:rsid w:val="00E4779E"/>
    <w:rsid w:val="00E55CE8"/>
    <w:rsid w:val="00E71175"/>
    <w:rsid w:val="00E93AC8"/>
    <w:rsid w:val="00EE5AE5"/>
    <w:rsid w:val="00F24B38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0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05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05B"/>
    <w:pPr>
      <w:ind w:left="720"/>
      <w:contextualSpacing/>
    </w:pPr>
  </w:style>
  <w:style w:type="paragraph" w:customStyle="1" w:styleId="ConsPlusNormal">
    <w:name w:val="ConsPlusNormal"/>
    <w:rsid w:val="000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9"/>
  </w:style>
  <w:style w:type="paragraph" w:styleId="a8">
    <w:name w:val="footer"/>
    <w:basedOn w:val="a"/>
    <w:link w:val="a9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9"/>
  </w:style>
  <w:style w:type="paragraph" w:styleId="aa">
    <w:name w:val="Balloon Text"/>
    <w:basedOn w:val="a"/>
    <w:link w:val="ab"/>
    <w:uiPriority w:val="99"/>
    <w:semiHidden/>
    <w:unhideWhenUsed/>
    <w:rsid w:val="008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5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17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765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0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05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05B"/>
    <w:pPr>
      <w:ind w:left="720"/>
      <w:contextualSpacing/>
    </w:pPr>
  </w:style>
  <w:style w:type="paragraph" w:customStyle="1" w:styleId="ConsPlusNormal">
    <w:name w:val="ConsPlusNormal"/>
    <w:rsid w:val="000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9"/>
  </w:style>
  <w:style w:type="paragraph" w:styleId="a8">
    <w:name w:val="footer"/>
    <w:basedOn w:val="a"/>
    <w:link w:val="a9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9"/>
  </w:style>
  <w:style w:type="paragraph" w:styleId="aa">
    <w:name w:val="Balloon Text"/>
    <w:basedOn w:val="a"/>
    <w:link w:val="ab"/>
    <w:uiPriority w:val="99"/>
    <w:semiHidden/>
    <w:unhideWhenUsed/>
    <w:rsid w:val="008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5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17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76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FCE0-834F-4231-965A-D0831B41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райфо</dc:creator>
  <cp:keywords/>
  <dc:description/>
  <cp:lastModifiedBy>райфо</cp:lastModifiedBy>
  <cp:revision>31</cp:revision>
  <cp:lastPrinted>2017-07-14T10:47:00Z</cp:lastPrinted>
  <dcterms:created xsi:type="dcterms:W3CDTF">2017-06-20T12:23:00Z</dcterms:created>
  <dcterms:modified xsi:type="dcterms:W3CDTF">2017-07-14T10:48:00Z</dcterms:modified>
</cp:coreProperties>
</file>