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6" w:rsidRPr="004D092E" w:rsidRDefault="000E45F6" w:rsidP="000E45F6">
      <w:pPr>
        <w:pStyle w:val="ConsPlusTitle"/>
        <w:widowControl/>
        <w:jc w:val="center"/>
        <w:rPr>
          <w:sz w:val="24"/>
        </w:rPr>
      </w:pPr>
      <w:r w:rsidRPr="004D092E">
        <w:rPr>
          <w:noProof/>
          <w:sz w:val="24"/>
        </w:rPr>
        <w:drawing>
          <wp:inline distT="0" distB="0" distL="0" distR="0">
            <wp:extent cx="914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F6" w:rsidRPr="004D092E" w:rsidRDefault="000E45F6" w:rsidP="000E45F6">
      <w:pPr>
        <w:pStyle w:val="ConsPlusTitle"/>
        <w:widowControl/>
        <w:jc w:val="center"/>
        <w:rPr>
          <w:sz w:val="24"/>
        </w:rPr>
      </w:pPr>
    </w:p>
    <w:p w:rsidR="000E45F6" w:rsidRPr="004E0ED8" w:rsidRDefault="000E45F6" w:rsidP="000E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D8">
        <w:rPr>
          <w:rFonts w:ascii="Times New Roman" w:hAnsi="Times New Roman" w:cs="Times New Roman"/>
          <w:b/>
          <w:sz w:val="28"/>
          <w:szCs w:val="28"/>
        </w:rPr>
        <w:t xml:space="preserve">АДМИНИСТРАЦИЯ   РЖЕВСКОГО  РАЙОНА </w:t>
      </w:r>
    </w:p>
    <w:p w:rsidR="000E45F6" w:rsidRPr="004E0ED8" w:rsidRDefault="000E45F6" w:rsidP="000E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D8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0E45F6" w:rsidRPr="004E0ED8" w:rsidRDefault="000E45F6" w:rsidP="000E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0E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45F6" w:rsidRPr="00160513" w:rsidRDefault="00C475D3" w:rsidP="000E45F6">
      <w:pPr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15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.02.2017г.                                                                                                      </w:t>
      </w:r>
      <w:r w:rsidR="001605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0513">
        <w:rPr>
          <w:rFonts w:ascii="Times New Roman" w:hAnsi="Times New Roman" w:cs="Times New Roman"/>
          <w:sz w:val="24"/>
          <w:szCs w:val="24"/>
        </w:rPr>
        <w:t>№ 82па</w:t>
      </w:r>
    </w:p>
    <w:p w:rsidR="0064127A" w:rsidRPr="00160513" w:rsidRDefault="00C603BD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размещения 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- телекоммуникационной сети "Интернет"</w:t>
      </w:r>
    </w:p>
    <w:p w:rsidR="00AA5324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</w:t>
      </w:r>
      <w:r w:rsidR="00AA5324" w:rsidRPr="00160513">
        <w:rPr>
          <w:rFonts w:ascii="Times New Roman" w:hAnsi="Times New Roman" w:cs="Times New Roman"/>
          <w:sz w:val="24"/>
          <w:szCs w:val="24"/>
        </w:rPr>
        <w:t xml:space="preserve"> рассчитываемой за  календарный год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заместителей,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предприятий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муниципального образования «Ржевский  район» Тверской области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и предоставления  указанными лицами данной информации</w:t>
      </w:r>
    </w:p>
    <w:p w:rsidR="0064127A" w:rsidRPr="00160513" w:rsidRDefault="0064127A" w:rsidP="0064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F6" w:rsidRPr="00160513" w:rsidRDefault="000E45F6" w:rsidP="000E45F6">
      <w:pPr>
        <w:pStyle w:val="11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513">
        <w:rPr>
          <w:rFonts w:ascii="Times New Roman" w:hAnsi="Times New Roman" w:cs="Times New Roman"/>
          <w:color w:val="000000"/>
          <w:sz w:val="24"/>
          <w:szCs w:val="24"/>
        </w:rPr>
        <w:t xml:space="preserve">        В соответствии с</w:t>
      </w:r>
      <w:r w:rsidR="0064127A" w:rsidRPr="00160513">
        <w:rPr>
          <w:rFonts w:ascii="Times New Roman" w:hAnsi="Times New Roman" w:cs="Times New Roman"/>
          <w:color w:val="000000"/>
          <w:sz w:val="24"/>
          <w:szCs w:val="24"/>
        </w:rPr>
        <w:t>о статьей 349.5</w:t>
      </w:r>
      <w:r w:rsidRPr="001605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127A" w:rsidRPr="00160513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Федерации,</w:t>
      </w:r>
      <w:r w:rsidRPr="00160513">
        <w:rPr>
          <w:rFonts w:ascii="Times New Roman" w:hAnsi="Times New Roman" w:cs="Times New Roman"/>
          <w:color w:val="000000"/>
          <w:sz w:val="24"/>
          <w:szCs w:val="24"/>
        </w:rPr>
        <w:t xml:space="preserve">  руководствуясь Уставом  Ржевского района, Администрация Ржевского района </w:t>
      </w:r>
    </w:p>
    <w:p w:rsidR="000E45F6" w:rsidRPr="00160513" w:rsidRDefault="000E45F6" w:rsidP="000E45F6">
      <w:pPr>
        <w:pStyle w:val="11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5F6" w:rsidRPr="00160513" w:rsidRDefault="000E45F6" w:rsidP="0064127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5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127A" w:rsidRPr="00160513" w:rsidRDefault="0064127A" w:rsidP="0064127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F6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</w:t>
      </w:r>
      <w:r w:rsidR="0064127A" w:rsidRPr="00160513"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="000E45F6" w:rsidRPr="00160513">
        <w:rPr>
          <w:rFonts w:ascii="Times New Roman" w:hAnsi="Times New Roman" w:cs="Times New Roman"/>
          <w:sz w:val="24"/>
          <w:szCs w:val="24"/>
        </w:rPr>
        <w:t>Порядок размещения в информационно-телекоммуникационной сети "Интернет"</w:t>
      </w:r>
      <w:r w:rsidR="0064127A" w:rsidRPr="00160513">
        <w:rPr>
          <w:rFonts w:ascii="Times New Roman" w:hAnsi="Times New Roman" w:cs="Times New Roman"/>
          <w:sz w:val="24"/>
          <w:szCs w:val="24"/>
        </w:rPr>
        <w:t xml:space="preserve"> 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AA5324" w:rsidRPr="00160513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их заместителей, главных бухгалтеров муниципальных учреждений и муниципальных унитарных </w:t>
      </w:r>
      <w:r w:rsidR="0064127A" w:rsidRPr="00160513">
        <w:rPr>
          <w:rFonts w:ascii="Times New Roman" w:hAnsi="Times New Roman" w:cs="Times New Roman"/>
          <w:sz w:val="24"/>
          <w:szCs w:val="24"/>
        </w:rPr>
        <w:t xml:space="preserve">предприятий муниципального образования « Ржевский  район»  Тверской области 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 и представления указанными лицами данной информации</w:t>
      </w:r>
      <w:r w:rsidR="007F2AAB" w:rsidRPr="00160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AAB" w:rsidRPr="001605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2AAB" w:rsidRPr="00160513">
        <w:rPr>
          <w:rFonts w:ascii="Times New Roman" w:hAnsi="Times New Roman" w:cs="Times New Roman"/>
          <w:sz w:val="24"/>
          <w:szCs w:val="24"/>
        </w:rPr>
        <w:t>Приложение)</w:t>
      </w:r>
      <w:r w:rsidR="007D3DDD" w:rsidRPr="00160513">
        <w:rPr>
          <w:rFonts w:ascii="Times New Roman" w:hAnsi="Times New Roman" w:cs="Times New Roman"/>
          <w:sz w:val="24"/>
          <w:szCs w:val="24"/>
        </w:rPr>
        <w:t>.</w:t>
      </w:r>
    </w:p>
    <w:p w:rsidR="005111E9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0E45F6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3. 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 </w:t>
      </w:r>
      <w:r w:rsidRPr="0016051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45F6" w:rsidRPr="00160513">
        <w:rPr>
          <w:rFonts w:ascii="Times New Roman" w:hAnsi="Times New Roman" w:cs="Times New Roman"/>
          <w:sz w:val="24"/>
          <w:szCs w:val="24"/>
        </w:rPr>
        <w:t>постан</w:t>
      </w:r>
      <w:r w:rsidRPr="00160513">
        <w:rPr>
          <w:rFonts w:ascii="Times New Roman" w:hAnsi="Times New Roman" w:cs="Times New Roman"/>
          <w:sz w:val="24"/>
          <w:szCs w:val="24"/>
        </w:rPr>
        <w:t>овления возложить на управляющего делами  А</w:t>
      </w:r>
      <w:r w:rsidR="000E45F6" w:rsidRPr="00160513">
        <w:rPr>
          <w:rFonts w:ascii="Times New Roman" w:hAnsi="Times New Roman" w:cs="Times New Roman"/>
          <w:sz w:val="24"/>
          <w:szCs w:val="24"/>
        </w:rPr>
        <w:t>дм</w:t>
      </w:r>
      <w:r w:rsidRPr="00160513">
        <w:rPr>
          <w:rFonts w:ascii="Times New Roman" w:hAnsi="Times New Roman" w:cs="Times New Roman"/>
          <w:sz w:val="24"/>
          <w:szCs w:val="24"/>
        </w:rPr>
        <w:t>инистрации  Ржевского района И.К. Тетерину.</w:t>
      </w:r>
    </w:p>
    <w:p w:rsidR="005111E9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E9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E9" w:rsidRPr="00160513" w:rsidRDefault="005111E9" w:rsidP="0051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F6" w:rsidRPr="00160513" w:rsidRDefault="005111E9" w:rsidP="000E45F6">
      <w:pPr>
        <w:rPr>
          <w:rFonts w:ascii="Times New Roman" w:hAnsi="Times New Roman" w:cs="Times New Roman"/>
          <w:b/>
          <w:sz w:val="24"/>
          <w:szCs w:val="24"/>
        </w:rPr>
      </w:pPr>
      <w:r w:rsidRPr="00160513">
        <w:rPr>
          <w:rFonts w:ascii="Times New Roman" w:hAnsi="Times New Roman" w:cs="Times New Roman"/>
          <w:b/>
          <w:sz w:val="24"/>
          <w:szCs w:val="24"/>
        </w:rPr>
        <w:t>Глава Ржевского района                                                                        В.М. Румянцев</w:t>
      </w:r>
    </w:p>
    <w:p w:rsidR="00E5698B" w:rsidRDefault="00E5698B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160513" w:rsidRDefault="00160513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160513" w:rsidRDefault="00160513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160513" w:rsidRDefault="00160513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160513" w:rsidRPr="00160513" w:rsidRDefault="00160513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E5698B" w:rsidRPr="00160513" w:rsidRDefault="00E5698B" w:rsidP="000E45F6">
      <w:pPr>
        <w:rPr>
          <w:rFonts w:ascii="Times New Roman" w:hAnsi="Times New Roman" w:cs="Times New Roman"/>
          <w:b/>
          <w:sz w:val="24"/>
          <w:szCs w:val="24"/>
        </w:rPr>
      </w:pPr>
    </w:p>
    <w:p w:rsidR="000E45F6" w:rsidRPr="00160513" w:rsidRDefault="007F2AAB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AAB" w:rsidRPr="00160513" w:rsidRDefault="007F2AAB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2AAB" w:rsidRPr="00160513" w:rsidRDefault="007F2AAB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Администрации Ржевского района</w:t>
      </w:r>
    </w:p>
    <w:p w:rsidR="007F2AAB" w:rsidRPr="00160513" w:rsidRDefault="007F2AAB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7F2AAB" w:rsidRPr="00160513" w:rsidRDefault="00D3069F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17.02.2017г. №82па</w:t>
      </w:r>
    </w:p>
    <w:p w:rsidR="001A53F6" w:rsidRPr="00160513" w:rsidRDefault="001A53F6" w:rsidP="007F2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AAB" w:rsidRPr="00160513" w:rsidRDefault="000E45F6" w:rsidP="001A53F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05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О Р Я Д О К</w:t>
      </w:r>
      <w:r w:rsidRPr="00160513">
        <w:rPr>
          <w:rFonts w:ascii="Times New Roman" w:hAnsi="Times New Roman" w:cs="Times New Roman"/>
          <w:sz w:val="24"/>
          <w:szCs w:val="24"/>
        </w:rPr>
        <w:br/>
        <w:t>размещения в информационно-телекоммуникационной сети "Интернет"</w:t>
      </w:r>
    </w:p>
    <w:p w:rsidR="000E45F6" w:rsidRPr="00160513" w:rsidRDefault="000E45F6" w:rsidP="001A53F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 год среднемесячной</w:t>
      </w:r>
      <w:r w:rsidRPr="00160513">
        <w:rPr>
          <w:rFonts w:ascii="Times New Roman" w:hAnsi="Times New Roman" w:cs="Times New Roman"/>
          <w:sz w:val="24"/>
          <w:szCs w:val="24"/>
        </w:rPr>
        <w:br/>
        <w:t>заработной плате руководителей, их заместителей, главных бухгалтеров муниципальных учреждений и муниципальных унитарных</w:t>
      </w:r>
      <w:r w:rsidRPr="00160513">
        <w:rPr>
          <w:rFonts w:ascii="Times New Roman" w:hAnsi="Times New Roman" w:cs="Times New Roman"/>
          <w:sz w:val="24"/>
          <w:szCs w:val="24"/>
        </w:rPr>
        <w:br/>
        <w:t xml:space="preserve">предприятий </w:t>
      </w:r>
      <w:r w:rsidR="001A53F6" w:rsidRPr="00160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«Ржевский район» Тверской области</w:t>
      </w:r>
      <w:r w:rsidRPr="00160513">
        <w:rPr>
          <w:rFonts w:ascii="Times New Roman" w:hAnsi="Times New Roman" w:cs="Times New Roman"/>
          <w:sz w:val="24"/>
          <w:szCs w:val="24"/>
        </w:rPr>
        <w:t xml:space="preserve"> и представления указанными лицами данной информации</w:t>
      </w:r>
    </w:p>
    <w:p w:rsidR="000E45F6" w:rsidRPr="00160513" w:rsidRDefault="000E45F6" w:rsidP="000E45F6">
      <w:pPr>
        <w:rPr>
          <w:rFonts w:ascii="Times New Roman" w:hAnsi="Times New Roman" w:cs="Times New Roman"/>
          <w:sz w:val="24"/>
          <w:szCs w:val="24"/>
        </w:rPr>
      </w:pPr>
    </w:p>
    <w:p w:rsidR="000E45F6" w:rsidRPr="00160513" w:rsidRDefault="000E45F6" w:rsidP="000E45F6">
      <w:pPr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1. Порядок размещения в информационно-телекоммуникационной сети "Интернет"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1A53F6" w:rsidRPr="001605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Тверской области </w:t>
      </w:r>
      <w:r w:rsidRPr="00160513">
        <w:rPr>
          <w:rFonts w:ascii="Times New Roman" w:hAnsi="Times New Roman" w:cs="Times New Roman"/>
          <w:sz w:val="24"/>
          <w:szCs w:val="24"/>
        </w:rPr>
        <w:t xml:space="preserve">и представления указанными лицами данной информации (далее - Порядок) разработан на основании </w:t>
      </w:r>
      <w:hyperlink r:id="rId5" w:history="1">
        <w:r w:rsidRPr="00160513">
          <w:rPr>
            <w:rStyle w:val="a4"/>
            <w:rFonts w:ascii="Times New Roman" w:hAnsi="Times New Roman"/>
            <w:sz w:val="24"/>
            <w:szCs w:val="24"/>
          </w:rPr>
          <w:t>статьи 349.5</w:t>
        </w:r>
      </w:hyperlink>
      <w:r w:rsidRPr="001605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E45F6" w:rsidRPr="00160513" w:rsidRDefault="000E45F6" w:rsidP="000E45F6">
      <w:pPr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 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1A53F6" w:rsidRPr="00160513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 Тверской области  (дале</w:t>
      </w:r>
      <w:proofErr w:type="gramStart"/>
      <w:r w:rsidR="001A53F6" w:rsidRPr="0016051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A53F6" w:rsidRPr="00160513">
        <w:rPr>
          <w:rFonts w:ascii="Times New Roman" w:hAnsi="Times New Roman" w:cs="Times New Roman"/>
          <w:sz w:val="24"/>
          <w:szCs w:val="24"/>
        </w:rPr>
        <w:t xml:space="preserve"> Ржевский район) </w:t>
      </w:r>
      <w:r w:rsidRPr="00160513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</w:t>
      </w:r>
      <w:r w:rsidR="001A53F6" w:rsidRPr="00160513">
        <w:rPr>
          <w:rFonts w:ascii="Times New Roman" w:hAnsi="Times New Roman" w:cs="Times New Roman"/>
          <w:sz w:val="24"/>
          <w:szCs w:val="24"/>
        </w:rPr>
        <w:t xml:space="preserve">ации  Ржевского </w:t>
      </w:r>
      <w:r w:rsidRPr="00160513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160513">
        <w:rPr>
          <w:rFonts w:ascii="Times New Roman" w:hAnsi="Times New Roman" w:cs="Times New Roman"/>
          <w:sz w:val="24"/>
          <w:szCs w:val="24"/>
        </w:rPr>
        <w:t>информационно-теле-коммуникационной</w:t>
      </w:r>
      <w:proofErr w:type="spellEnd"/>
      <w:r w:rsidRPr="00160513">
        <w:rPr>
          <w:rFonts w:ascii="Times New Roman" w:hAnsi="Times New Roman" w:cs="Times New Roman"/>
          <w:sz w:val="24"/>
          <w:szCs w:val="24"/>
        </w:rPr>
        <w:t xml:space="preserve"> сети "Интернет" (далее - официальный сайт) по форм</w:t>
      </w:r>
      <w:r w:rsidR="007E181E" w:rsidRPr="00160513">
        <w:rPr>
          <w:rFonts w:ascii="Times New Roman" w:hAnsi="Times New Roman" w:cs="Times New Roman"/>
          <w:sz w:val="24"/>
          <w:szCs w:val="24"/>
        </w:rPr>
        <w:t xml:space="preserve">е, установленной приложением </w:t>
      </w:r>
      <w:r w:rsidRPr="0016051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E45F6" w:rsidRPr="00160513" w:rsidRDefault="000E45F6" w:rsidP="000E45F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3. В составе информации, предусмотренной пунктом </w:t>
      </w:r>
      <w:r w:rsidR="001A53F6" w:rsidRPr="00160513">
        <w:rPr>
          <w:rFonts w:ascii="Times New Roman" w:hAnsi="Times New Roman" w:cs="Times New Roman"/>
          <w:sz w:val="24"/>
          <w:szCs w:val="24"/>
        </w:rPr>
        <w:t xml:space="preserve"> </w:t>
      </w:r>
      <w:r w:rsidRPr="00160513">
        <w:rPr>
          <w:rFonts w:ascii="Times New Roman" w:hAnsi="Times New Roman" w:cs="Times New Roman"/>
          <w:sz w:val="24"/>
          <w:szCs w:val="24"/>
        </w:rPr>
        <w:t>2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E45F6" w:rsidRPr="00160513" w:rsidRDefault="000E45F6" w:rsidP="000E45F6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4. Размещение на официальном сайте информации, указанной в пункте 2 настоящего Порядка, обеспечивается </w:t>
      </w:r>
      <w:r w:rsidR="000950C4" w:rsidRPr="00160513">
        <w:rPr>
          <w:rFonts w:ascii="Times New Roman" w:hAnsi="Times New Roman" w:cs="Times New Roman"/>
          <w:sz w:val="24"/>
          <w:szCs w:val="24"/>
        </w:rPr>
        <w:t xml:space="preserve"> главным специалистом Администрации Ржевского района  (общие вопросы)</w:t>
      </w:r>
      <w:r w:rsidRPr="00160513">
        <w:rPr>
          <w:rFonts w:ascii="Times New Roman" w:hAnsi="Times New Roman" w:cs="Times New Roman"/>
          <w:sz w:val="24"/>
          <w:szCs w:val="24"/>
        </w:rPr>
        <w:t xml:space="preserve"> не позднее 15 мая года, следующего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E45F6" w:rsidRPr="00160513" w:rsidRDefault="001A53F6" w:rsidP="000E45F6">
      <w:pPr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   </w:t>
      </w:r>
      <w:r w:rsidR="000E45F6" w:rsidRPr="00160513">
        <w:rPr>
          <w:rFonts w:ascii="Times New Roman" w:hAnsi="Times New Roman" w:cs="Times New Roman"/>
          <w:sz w:val="24"/>
          <w:szCs w:val="24"/>
        </w:rPr>
        <w:t>5. Информация, указанная в пункте 2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0E45F6" w:rsidRPr="00160513" w:rsidRDefault="001A53F6" w:rsidP="001A53F6">
      <w:pPr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   </w:t>
      </w:r>
      <w:r w:rsidR="000E45F6" w:rsidRPr="00160513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="000E45F6" w:rsidRPr="00160513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2 настоящего Порядка, представляется руководителями (отраслевыми органами Администрации </w:t>
      </w:r>
      <w:r w:rsidRPr="00160513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0E45F6" w:rsidRPr="00160513">
        <w:rPr>
          <w:rFonts w:ascii="Times New Roman" w:hAnsi="Times New Roman" w:cs="Times New Roman"/>
          <w:sz w:val="24"/>
          <w:szCs w:val="24"/>
        </w:rPr>
        <w:t>района, осуществляющими функции и полномочия учредителя) соответствующих муниципальных учреждений и муниципальных унитарных предпри</w:t>
      </w:r>
      <w:r w:rsidRPr="00160513">
        <w:rPr>
          <w:rFonts w:ascii="Times New Roman" w:hAnsi="Times New Roman" w:cs="Times New Roman"/>
          <w:sz w:val="24"/>
          <w:szCs w:val="24"/>
        </w:rPr>
        <w:t>ятий  Ржевского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 района в срок до 30 апреля года, следующего за отчетным периодом, в письменном виде по форме, установленной приложением к настоящему Порядку,</w:t>
      </w:r>
      <w:r w:rsidR="000950C4" w:rsidRPr="00160513">
        <w:rPr>
          <w:rFonts w:ascii="Times New Roman" w:hAnsi="Times New Roman" w:cs="Times New Roman"/>
          <w:sz w:val="24"/>
          <w:szCs w:val="24"/>
        </w:rPr>
        <w:t xml:space="preserve"> главному специалисту Администрации Ржевского района (общие вопросы)</w:t>
      </w:r>
      <w:r w:rsidR="000E45F6" w:rsidRPr="00160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54C" w:rsidRPr="00160513" w:rsidRDefault="001A53F6" w:rsidP="00D3069F">
      <w:pPr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   </w:t>
      </w:r>
      <w:r w:rsidR="000E45F6" w:rsidRPr="00160513">
        <w:rPr>
          <w:rFonts w:ascii="Times New Roman" w:hAnsi="Times New Roman" w:cs="Times New Roman"/>
          <w:sz w:val="24"/>
          <w:szCs w:val="24"/>
        </w:rPr>
        <w:t>7. 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учреждений и муниципальных унитарных предпри</w:t>
      </w:r>
      <w:r w:rsidRPr="00160513">
        <w:rPr>
          <w:rFonts w:ascii="Times New Roman" w:hAnsi="Times New Roman" w:cs="Times New Roman"/>
          <w:sz w:val="24"/>
          <w:szCs w:val="24"/>
        </w:rPr>
        <w:t xml:space="preserve">ятий  Ржевского </w:t>
      </w:r>
      <w:r w:rsidR="000E45F6" w:rsidRPr="001605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E45F6" w:rsidRPr="00160513" w:rsidRDefault="000E45F6" w:rsidP="000E45F6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телекоммуникационной сети "Интернет"</w:t>
      </w:r>
    </w:p>
    <w:p w:rsidR="002C42E3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</w:t>
      </w:r>
      <w:r w:rsidR="002C42E3" w:rsidRPr="00160513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среднемесячной заработной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плате руководителей, их заместителей,</w:t>
      </w:r>
    </w:p>
    <w:p w:rsidR="002C42E3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главных бухгалтеров муниципальных </w:t>
      </w:r>
    </w:p>
    <w:p w:rsidR="000E45F6" w:rsidRPr="00160513" w:rsidRDefault="002C42E3" w:rsidP="002C42E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учре</w:t>
      </w:r>
      <w:r w:rsidR="000E45F6" w:rsidRPr="00160513">
        <w:rPr>
          <w:rFonts w:ascii="Times New Roman" w:hAnsi="Times New Roman" w:cs="Times New Roman"/>
          <w:sz w:val="24"/>
          <w:szCs w:val="24"/>
        </w:rPr>
        <w:t>ждений и муниципальных унитарных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4B4678" w:rsidRPr="001605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B4678" w:rsidRPr="00160513" w:rsidRDefault="004B4678" w:rsidP="004B467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«Ржевский  район» Тверской области</w:t>
      </w:r>
    </w:p>
    <w:p w:rsidR="000E45F6" w:rsidRPr="00160513" w:rsidRDefault="000E45F6" w:rsidP="004B467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 и представления указанными лицами</w:t>
      </w:r>
    </w:p>
    <w:p w:rsidR="000E45F6" w:rsidRPr="00160513" w:rsidRDefault="000E45F6" w:rsidP="000E45F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данной информации</w:t>
      </w:r>
    </w:p>
    <w:p w:rsidR="000E45F6" w:rsidRPr="00160513" w:rsidRDefault="000E45F6" w:rsidP="000E45F6">
      <w:pPr>
        <w:rPr>
          <w:rFonts w:ascii="Times New Roman" w:hAnsi="Times New Roman" w:cs="Times New Roman"/>
          <w:sz w:val="24"/>
          <w:szCs w:val="24"/>
        </w:rPr>
      </w:pPr>
    </w:p>
    <w:p w:rsidR="000E45F6" w:rsidRPr="00160513" w:rsidRDefault="000E45F6" w:rsidP="000E45F6">
      <w:pPr>
        <w:pStyle w:val="1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ИНФОРМАЦИЯ</w:t>
      </w:r>
      <w:r w:rsidRPr="00160513">
        <w:rPr>
          <w:rFonts w:ascii="Times New Roman" w:hAnsi="Times New Roman" w:cs="Times New Roman"/>
          <w:sz w:val="24"/>
          <w:szCs w:val="24"/>
        </w:rPr>
        <w:br/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4B4678" w:rsidRPr="00160513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160513">
        <w:rPr>
          <w:rFonts w:ascii="Times New Roman" w:hAnsi="Times New Roman" w:cs="Times New Roman"/>
          <w:sz w:val="24"/>
          <w:szCs w:val="24"/>
        </w:rPr>
        <w:t>района</w:t>
      </w:r>
      <w:r w:rsidR="004B4678" w:rsidRPr="0016051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160513">
        <w:rPr>
          <w:rFonts w:ascii="Times New Roman" w:hAnsi="Times New Roman" w:cs="Times New Roman"/>
          <w:sz w:val="24"/>
          <w:szCs w:val="24"/>
        </w:rPr>
        <w:br/>
        <w:t>за 20___ год</w:t>
      </w:r>
    </w:p>
    <w:p w:rsidR="000E45F6" w:rsidRPr="00160513" w:rsidRDefault="000E45F6" w:rsidP="000E45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64"/>
        <w:gridCol w:w="2340"/>
      </w:tblGrid>
      <w:tr w:rsidR="000E45F6" w:rsidRPr="00160513" w:rsidTr="00C61BFC">
        <w:tc>
          <w:tcPr>
            <w:tcW w:w="9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0E45F6" w:rsidRPr="00160513" w:rsidRDefault="000E45F6" w:rsidP="00C61B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предприятия):</w:t>
            </w: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</w:t>
            </w: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F6" w:rsidRPr="00160513" w:rsidTr="00C61BFC"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13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F6" w:rsidRPr="00160513" w:rsidRDefault="000E45F6" w:rsidP="00C61B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1D4" w:rsidRPr="00160513" w:rsidRDefault="009911D4" w:rsidP="007A054C">
      <w:pPr>
        <w:rPr>
          <w:rFonts w:ascii="Times New Roman" w:hAnsi="Times New Roman" w:cs="Times New Roman"/>
          <w:sz w:val="24"/>
          <w:szCs w:val="24"/>
        </w:rPr>
      </w:pPr>
    </w:p>
    <w:sectPr w:rsidR="009911D4" w:rsidRPr="00160513" w:rsidSect="007A054C">
      <w:pgSz w:w="11900" w:h="16800"/>
      <w:pgMar w:top="709" w:right="80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45F6"/>
    <w:rsid w:val="000950C4"/>
    <w:rsid w:val="000E45F6"/>
    <w:rsid w:val="00160513"/>
    <w:rsid w:val="001A53F6"/>
    <w:rsid w:val="002C42E3"/>
    <w:rsid w:val="004B4678"/>
    <w:rsid w:val="005111E9"/>
    <w:rsid w:val="0064127A"/>
    <w:rsid w:val="007A054C"/>
    <w:rsid w:val="007D3DDD"/>
    <w:rsid w:val="007E181E"/>
    <w:rsid w:val="007F2AAB"/>
    <w:rsid w:val="009911D4"/>
    <w:rsid w:val="00AA5324"/>
    <w:rsid w:val="00B13F6F"/>
    <w:rsid w:val="00C475D3"/>
    <w:rsid w:val="00C603BD"/>
    <w:rsid w:val="00C9272C"/>
    <w:rsid w:val="00CB32D7"/>
    <w:rsid w:val="00D3069F"/>
    <w:rsid w:val="00E5698B"/>
    <w:rsid w:val="00E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2C"/>
  </w:style>
  <w:style w:type="paragraph" w:styleId="1">
    <w:name w:val="heading 1"/>
    <w:basedOn w:val="a"/>
    <w:next w:val="a"/>
    <w:link w:val="10"/>
    <w:uiPriority w:val="99"/>
    <w:qFormat/>
    <w:rsid w:val="000E45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5F6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0E45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E45F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4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0E4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0E4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_"/>
    <w:basedOn w:val="a0"/>
    <w:link w:val="11"/>
    <w:rsid w:val="000E45F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45F6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0E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5268&amp;sub=34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2017-02-19T16:44:00Z</cp:lastPrinted>
  <dcterms:created xsi:type="dcterms:W3CDTF">2017-02-19T15:41:00Z</dcterms:created>
  <dcterms:modified xsi:type="dcterms:W3CDTF">2017-02-27T11:56:00Z</dcterms:modified>
</cp:coreProperties>
</file>