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51" w:rsidRDefault="00D510FA" w:rsidP="007B0E51">
      <w:pPr>
        <w:pStyle w:val="a3"/>
        <w:rPr>
          <w:sz w:val="28"/>
          <w:szCs w:val="28"/>
        </w:rPr>
      </w:pPr>
      <w:r w:rsidRPr="00D510FA">
        <w:rPr>
          <w:rFonts w:eastAsiaTheme="minorEastAsia" w:cstheme="minorBidi"/>
          <w:b/>
          <w:noProof/>
          <w:sz w:val="22"/>
          <w:szCs w:val="22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21389AE3" wp14:editId="139ABF60">
            <wp:simplePos x="0" y="0"/>
            <wp:positionH relativeFrom="margin">
              <wp:align>center</wp:align>
            </wp:positionH>
            <wp:positionV relativeFrom="paragraph">
              <wp:posOffset>-182245</wp:posOffset>
            </wp:positionV>
            <wp:extent cx="809625" cy="9144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0FA" w:rsidRPr="00D510FA" w:rsidRDefault="007B0E51" w:rsidP="00D510FA">
      <w:pPr>
        <w:contextualSpacing/>
        <w:rPr>
          <w:b/>
          <w:bCs/>
        </w:rPr>
      </w:pPr>
      <w:r w:rsidRPr="00F203BE">
        <w:rPr>
          <w:rFonts w:ascii="Times New Roman" w:hAnsi="Times New Roman"/>
          <w:b/>
        </w:rPr>
        <w:t xml:space="preserve">                                                               </w:t>
      </w:r>
      <w:r>
        <w:rPr>
          <w:rFonts w:ascii="Times New Roman" w:hAnsi="Times New Roman"/>
          <w:b/>
        </w:rPr>
        <w:t xml:space="preserve"> </w:t>
      </w:r>
    </w:p>
    <w:p w:rsidR="00D510FA" w:rsidRPr="00D510FA" w:rsidRDefault="00D510FA" w:rsidP="00D510FA">
      <w:pPr>
        <w:contextualSpacing/>
        <w:rPr>
          <w:rFonts w:ascii="Times New Roman" w:hAnsi="Times New Roman"/>
          <w:b/>
          <w:bCs/>
        </w:rPr>
      </w:pPr>
    </w:p>
    <w:p w:rsidR="00D510FA" w:rsidRPr="00D510FA" w:rsidRDefault="00D510FA" w:rsidP="00D510FA">
      <w:pPr>
        <w:contextualSpacing/>
        <w:rPr>
          <w:rFonts w:ascii="Times New Roman" w:hAnsi="Times New Roman"/>
          <w:b/>
        </w:rPr>
      </w:pPr>
    </w:p>
    <w:p w:rsidR="00D510FA" w:rsidRPr="00332FD7" w:rsidRDefault="00D510FA" w:rsidP="00D510FA">
      <w:pPr>
        <w:contextualSpacing/>
        <w:rPr>
          <w:rFonts w:ascii="Times New Roman" w:hAnsi="Times New Roman"/>
          <w:b/>
          <w:sz w:val="28"/>
          <w:szCs w:val="28"/>
        </w:rPr>
      </w:pPr>
    </w:p>
    <w:p w:rsidR="00D510FA" w:rsidRPr="00332FD7" w:rsidRDefault="00D510FA" w:rsidP="00D510F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32FD7">
        <w:rPr>
          <w:rFonts w:ascii="Times New Roman" w:hAnsi="Times New Roman"/>
          <w:b/>
          <w:sz w:val="28"/>
          <w:szCs w:val="28"/>
        </w:rPr>
        <w:t>ГЛАВА РЖЕВСКОГО РАЙОНА</w:t>
      </w:r>
    </w:p>
    <w:p w:rsidR="00D510FA" w:rsidRPr="00332FD7" w:rsidRDefault="00D510FA" w:rsidP="00D510F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32FD7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D510FA" w:rsidRPr="00332FD7" w:rsidRDefault="00D510FA" w:rsidP="00D510F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510FA" w:rsidRPr="00332FD7" w:rsidRDefault="00D510FA" w:rsidP="00D510FA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32FD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tbl>
      <w:tblPr>
        <w:tblW w:w="9444" w:type="dxa"/>
        <w:tblLook w:val="0000" w:firstRow="0" w:lastRow="0" w:firstColumn="0" w:lastColumn="0" w:noHBand="0" w:noVBand="0"/>
      </w:tblPr>
      <w:tblGrid>
        <w:gridCol w:w="3185"/>
        <w:gridCol w:w="3094"/>
        <w:gridCol w:w="3165"/>
      </w:tblGrid>
      <w:tr w:rsidR="00D510FA" w:rsidRPr="00332C04" w:rsidTr="00332FD7">
        <w:trPr>
          <w:trHeight w:val="818"/>
        </w:trPr>
        <w:tc>
          <w:tcPr>
            <w:tcW w:w="3185" w:type="dxa"/>
          </w:tcPr>
          <w:p w:rsidR="00D510FA" w:rsidRPr="00332C04" w:rsidRDefault="00D510FA" w:rsidP="00D510FA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510FA" w:rsidRPr="00332C04" w:rsidRDefault="00D510FA" w:rsidP="00D510FA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510FA" w:rsidRPr="00332C04" w:rsidRDefault="00746A06" w:rsidP="00746A06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  <w:r w:rsidR="00D510FA" w:rsidRPr="00332C04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  <w:r w:rsidR="00C21A7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510FA" w:rsidRPr="00332C04">
              <w:rPr>
                <w:rFonts w:ascii="Times New Roman" w:hAnsi="Times New Roman"/>
                <w:b/>
                <w:bCs/>
                <w:sz w:val="24"/>
                <w:szCs w:val="24"/>
              </w:rPr>
              <w:t>.201</w:t>
            </w:r>
            <w:r w:rsidR="00C21A7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94" w:type="dxa"/>
          </w:tcPr>
          <w:p w:rsidR="00D510FA" w:rsidRPr="00332C04" w:rsidRDefault="00D510FA" w:rsidP="00D510F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:rsidR="00D510FA" w:rsidRPr="00332C04" w:rsidRDefault="00D510FA" w:rsidP="00D510FA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510FA" w:rsidRPr="00332C04" w:rsidRDefault="00D510FA" w:rsidP="00D510FA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510FA" w:rsidRDefault="00332C04" w:rsidP="00332C04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C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</w:t>
            </w:r>
            <w:r w:rsidR="00D510FA" w:rsidRPr="00332C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="00746A0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C0612B" w:rsidRPr="00332C04" w:rsidRDefault="00C0612B" w:rsidP="00332C04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37801" w:rsidRPr="00737801" w:rsidRDefault="00737801" w:rsidP="00737801">
      <w:pPr>
        <w:pStyle w:val="a5"/>
        <w:rPr>
          <w:sz w:val="24"/>
          <w:szCs w:val="24"/>
        </w:rPr>
      </w:pPr>
      <w:proofErr w:type="gramStart"/>
      <w:r w:rsidRPr="00737801">
        <w:rPr>
          <w:sz w:val="24"/>
          <w:szCs w:val="24"/>
        </w:rPr>
        <w:t>О  признании</w:t>
      </w:r>
      <w:proofErr w:type="gramEnd"/>
      <w:r w:rsidRPr="00737801">
        <w:rPr>
          <w:sz w:val="24"/>
          <w:szCs w:val="24"/>
        </w:rPr>
        <w:t xml:space="preserve"> утратившими силу</w:t>
      </w:r>
      <w:r>
        <w:rPr>
          <w:sz w:val="24"/>
          <w:szCs w:val="24"/>
        </w:rPr>
        <w:t xml:space="preserve"> </w:t>
      </w:r>
    </w:p>
    <w:p w:rsidR="00737801" w:rsidRPr="00737801" w:rsidRDefault="00737801" w:rsidP="00737801">
      <w:pPr>
        <w:pStyle w:val="a5"/>
        <w:rPr>
          <w:sz w:val="24"/>
          <w:szCs w:val="24"/>
        </w:rPr>
      </w:pPr>
      <w:r w:rsidRPr="00737801">
        <w:rPr>
          <w:sz w:val="24"/>
          <w:szCs w:val="24"/>
        </w:rPr>
        <w:t>Постановлени</w:t>
      </w:r>
      <w:r w:rsidR="00B0346B">
        <w:rPr>
          <w:sz w:val="24"/>
          <w:szCs w:val="24"/>
        </w:rPr>
        <w:t>я</w:t>
      </w:r>
      <w:r w:rsidRPr="00737801">
        <w:rPr>
          <w:sz w:val="24"/>
          <w:szCs w:val="24"/>
        </w:rPr>
        <w:t xml:space="preserve"> Главы Ржевского района </w:t>
      </w:r>
    </w:p>
    <w:p w:rsidR="00737801" w:rsidRPr="00737801" w:rsidRDefault="00737801" w:rsidP="00737801">
      <w:pPr>
        <w:pStyle w:val="a5"/>
        <w:rPr>
          <w:spacing w:val="-6"/>
          <w:sz w:val="24"/>
          <w:szCs w:val="24"/>
        </w:rPr>
      </w:pPr>
      <w:r w:rsidRPr="00737801">
        <w:rPr>
          <w:sz w:val="24"/>
          <w:szCs w:val="24"/>
        </w:rPr>
        <w:t>Тверской области</w:t>
      </w:r>
      <w:r w:rsidRPr="00737801">
        <w:rPr>
          <w:spacing w:val="-6"/>
          <w:sz w:val="24"/>
          <w:szCs w:val="24"/>
        </w:rPr>
        <w:t xml:space="preserve"> от </w:t>
      </w:r>
      <w:r>
        <w:rPr>
          <w:spacing w:val="-6"/>
          <w:sz w:val="24"/>
          <w:szCs w:val="24"/>
        </w:rPr>
        <w:t>04</w:t>
      </w:r>
      <w:r w:rsidRPr="00737801">
        <w:rPr>
          <w:spacing w:val="-6"/>
          <w:sz w:val="24"/>
          <w:szCs w:val="24"/>
        </w:rPr>
        <w:t>.0</w:t>
      </w:r>
      <w:r>
        <w:rPr>
          <w:spacing w:val="-6"/>
          <w:sz w:val="24"/>
          <w:szCs w:val="24"/>
        </w:rPr>
        <w:t>3</w:t>
      </w:r>
      <w:r w:rsidRPr="00737801">
        <w:rPr>
          <w:spacing w:val="-6"/>
          <w:sz w:val="24"/>
          <w:szCs w:val="24"/>
        </w:rPr>
        <w:t>.201</w:t>
      </w:r>
      <w:r>
        <w:rPr>
          <w:spacing w:val="-6"/>
          <w:sz w:val="24"/>
          <w:szCs w:val="24"/>
        </w:rPr>
        <w:t>6</w:t>
      </w:r>
      <w:r w:rsidRPr="00737801">
        <w:rPr>
          <w:spacing w:val="-6"/>
          <w:sz w:val="24"/>
          <w:szCs w:val="24"/>
        </w:rPr>
        <w:t xml:space="preserve"> №</w:t>
      </w:r>
      <w:r>
        <w:rPr>
          <w:spacing w:val="-6"/>
          <w:sz w:val="24"/>
          <w:szCs w:val="24"/>
        </w:rPr>
        <w:t>48</w:t>
      </w:r>
      <w:r w:rsidRPr="00737801">
        <w:rPr>
          <w:spacing w:val="-6"/>
          <w:sz w:val="24"/>
          <w:szCs w:val="24"/>
        </w:rPr>
        <w:t xml:space="preserve"> </w:t>
      </w:r>
    </w:p>
    <w:p w:rsidR="00332FD7" w:rsidRPr="00737801" w:rsidRDefault="00737801" w:rsidP="00737801">
      <w:pPr>
        <w:pStyle w:val="a5"/>
        <w:rPr>
          <w:sz w:val="24"/>
          <w:szCs w:val="24"/>
        </w:rPr>
      </w:pPr>
      <w:r>
        <w:rPr>
          <w:sz w:val="24"/>
          <w:szCs w:val="24"/>
        </w:rPr>
        <w:t>«</w:t>
      </w:r>
      <w:r w:rsidR="00D510FA" w:rsidRPr="00737801">
        <w:rPr>
          <w:sz w:val="24"/>
          <w:szCs w:val="24"/>
        </w:rPr>
        <w:t xml:space="preserve">О утверждении </w:t>
      </w:r>
      <w:r w:rsidR="00332FD7" w:rsidRPr="00737801">
        <w:rPr>
          <w:sz w:val="24"/>
          <w:szCs w:val="24"/>
        </w:rPr>
        <w:t>П</w:t>
      </w:r>
      <w:r w:rsidR="007B0E51" w:rsidRPr="00737801">
        <w:rPr>
          <w:sz w:val="24"/>
          <w:szCs w:val="24"/>
        </w:rPr>
        <w:t>еречн</w:t>
      </w:r>
      <w:r w:rsidR="00D510FA" w:rsidRPr="00737801">
        <w:rPr>
          <w:sz w:val="24"/>
          <w:szCs w:val="24"/>
        </w:rPr>
        <w:t>я</w:t>
      </w:r>
      <w:r w:rsidR="007B0E51" w:rsidRPr="00737801">
        <w:rPr>
          <w:sz w:val="24"/>
          <w:szCs w:val="24"/>
        </w:rPr>
        <w:t xml:space="preserve"> </w:t>
      </w:r>
      <w:r w:rsidR="00332FD7" w:rsidRPr="00737801">
        <w:rPr>
          <w:sz w:val="24"/>
          <w:szCs w:val="24"/>
        </w:rPr>
        <w:t xml:space="preserve">поставщиков (подрядчиков, </w:t>
      </w:r>
    </w:p>
    <w:p w:rsidR="00332FD7" w:rsidRPr="00737801" w:rsidRDefault="00332FD7" w:rsidP="00737801">
      <w:pPr>
        <w:pStyle w:val="a5"/>
        <w:rPr>
          <w:sz w:val="24"/>
          <w:szCs w:val="24"/>
        </w:rPr>
      </w:pPr>
      <w:r w:rsidRPr="00737801">
        <w:rPr>
          <w:sz w:val="24"/>
          <w:szCs w:val="24"/>
        </w:rPr>
        <w:t xml:space="preserve">исполнителей) в целях последующего осуществления </w:t>
      </w:r>
    </w:p>
    <w:p w:rsidR="00332FD7" w:rsidRPr="00737801" w:rsidRDefault="00002D26" w:rsidP="00737801">
      <w:pPr>
        <w:pStyle w:val="a5"/>
        <w:rPr>
          <w:sz w:val="24"/>
          <w:szCs w:val="24"/>
        </w:rPr>
      </w:pPr>
      <w:r w:rsidRPr="00737801">
        <w:rPr>
          <w:sz w:val="24"/>
          <w:szCs w:val="24"/>
        </w:rPr>
        <w:t xml:space="preserve">закупок </w:t>
      </w:r>
      <w:r w:rsidR="00332FD7" w:rsidRPr="00737801">
        <w:rPr>
          <w:sz w:val="24"/>
          <w:szCs w:val="24"/>
        </w:rPr>
        <w:t xml:space="preserve">у них товаров, работ услуг путем проведения запроса </w:t>
      </w:r>
    </w:p>
    <w:p w:rsidR="00332FD7" w:rsidRPr="00737801" w:rsidRDefault="00332FD7" w:rsidP="00737801">
      <w:pPr>
        <w:pStyle w:val="a5"/>
        <w:rPr>
          <w:sz w:val="24"/>
          <w:szCs w:val="24"/>
        </w:rPr>
      </w:pPr>
      <w:r w:rsidRPr="00737801">
        <w:rPr>
          <w:sz w:val="24"/>
          <w:szCs w:val="24"/>
        </w:rPr>
        <w:t xml:space="preserve">котировок для муниципальных нужд Администрации </w:t>
      </w:r>
    </w:p>
    <w:p w:rsidR="00332FD7" w:rsidRPr="00737801" w:rsidRDefault="00332FD7" w:rsidP="00737801">
      <w:pPr>
        <w:pStyle w:val="a5"/>
        <w:rPr>
          <w:sz w:val="24"/>
          <w:szCs w:val="24"/>
        </w:rPr>
      </w:pPr>
      <w:r w:rsidRPr="00737801">
        <w:rPr>
          <w:sz w:val="24"/>
          <w:szCs w:val="24"/>
        </w:rPr>
        <w:t xml:space="preserve">Ржевского района Тверской области на 2016 год в целях </w:t>
      </w:r>
    </w:p>
    <w:p w:rsidR="00332FD7" w:rsidRPr="00737801" w:rsidRDefault="00332FD7" w:rsidP="00737801">
      <w:pPr>
        <w:pStyle w:val="a5"/>
        <w:rPr>
          <w:sz w:val="24"/>
          <w:szCs w:val="24"/>
        </w:rPr>
      </w:pPr>
      <w:r w:rsidRPr="00737801">
        <w:rPr>
          <w:sz w:val="24"/>
          <w:szCs w:val="24"/>
        </w:rPr>
        <w:t xml:space="preserve">оказания гуманитарной помощи либо ликвидации последствий </w:t>
      </w:r>
    </w:p>
    <w:p w:rsidR="00332FD7" w:rsidRPr="00737801" w:rsidRDefault="00332FD7" w:rsidP="00737801">
      <w:pPr>
        <w:pStyle w:val="a5"/>
        <w:rPr>
          <w:sz w:val="24"/>
          <w:szCs w:val="24"/>
        </w:rPr>
      </w:pPr>
      <w:r w:rsidRPr="00737801">
        <w:rPr>
          <w:sz w:val="24"/>
          <w:szCs w:val="24"/>
        </w:rPr>
        <w:t>чрезвычайных ситуаций природного или техногенного характера</w:t>
      </w:r>
      <w:r w:rsidR="00737801">
        <w:rPr>
          <w:sz w:val="24"/>
          <w:szCs w:val="24"/>
        </w:rPr>
        <w:t>»</w:t>
      </w:r>
    </w:p>
    <w:p w:rsidR="00332FD7" w:rsidRDefault="00332FD7" w:rsidP="00332FD7">
      <w:pPr>
        <w:pStyle w:val="a5"/>
        <w:rPr>
          <w:sz w:val="24"/>
          <w:szCs w:val="24"/>
        </w:rPr>
      </w:pPr>
    </w:p>
    <w:p w:rsidR="000A037D" w:rsidRPr="000A037D" w:rsidRDefault="000A037D" w:rsidP="000A037D">
      <w:pPr>
        <w:pStyle w:val="a5"/>
        <w:jc w:val="both"/>
        <w:rPr>
          <w:sz w:val="24"/>
          <w:szCs w:val="24"/>
        </w:rPr>
      </w:pPr>
    </w:p>
    <w:p w:rsidR="000A037D" w:rsidRPr="000A037D" w:rsidRDefault="000A037D" w:rsidP="000A037D">
      <w:pPr>
        <w:pStyle w:val="a5"/>
        <w:jc w:val="both"/>
        <w:rPr>
          <w:sz w:val="24"/>
          <w:szCs w:val="24"/>
        </w:rPr>
      </w:pPr>
      <w:r>
        <w:rPr>
          <w:rStyle w:val="a9"/>
          <w:color w:val="000000"/>
          <w:sz w:val="24"/>
          <w:szCs w:val="24"/>
        </w:rPr>
        <w:t xml:space="preserve">      </w:t>
      </w:r>
      <w:r w:rsidRPr="000A037D">
        <w:rPr>
          <w:rStyle w:val="a9"/>
          <w:color w:val="000000"/>
          <w:sz w:val="24"/>
          <w:szCs w:val="24"/>
        </w:rPr>
        <w:t>В целях приведения муниципальных нормативных правовых актов в соответствии с законодательством Российской Федерации</w:t>
      </w:r>
    </w:p>
    <w:p w:rsidR="000A037D" w:rsidRPr="000A037D" w:rsidRDefault="000A037D" w:rsidP="000A037D">
      <w:pPr>
        <w:pStyle w:val="a5"/>
        <w:jc w:val="center"/>
        <w:rPr>
          <w:b/>
          <w:sz w:val="24"/>
          <w:szCs w:val="24"/>
        </w:rPr>
      </w:pPr>
      <w:r w:rsidRPr="000A037D">
        <w:rPr>
          <w:b/>
          <w:sz w:val="24"/>
          <w:szCs w:val="24"/>
        </w:rPr>
        <w:t>ПОСТАНОВЛЯЮ:</w:t>
      </w:r>
    </w:p>
    <w:p w:rsidR="000A037D" w:rsidRPr="000A037D" w:rsidRDefault="000A037D" w:rsidP="000A037D">
      <w:pPr>
        <w:pStyle w:val="a5"/>
        <w:jc w:val="both"/>
        <w:rPr>
          <w:sz w:val="24"/>
          <w:szCs w:val="24"/>
        </w:rPr>
      </w:pPr>
      <w:bookmarkStart w:id="0" w:name="sub_1"/>
      <w:r w:rsidRPr="000A037D">
        <w:rPr>
          <w:sz w:val="24"/>
          <w:szCs w:val="24"/>
        </w:rPr>
        <w:t xml:space="preserve">    </w:t>
      </w:r>
      <w:r w:rsidR="002C4DA9">
        <w:rPr>
          <w:sz w:val="24"/>
          <w:szCs w:val="24"/>
        </w:rPr>
        <w:t xml:space="preserve">      </w:t>
      </w:r>
      <w:r w:rsidRPr="000A037D">
        <w:rPr>
          <w:sz w:val="24"/>
          <w:szCs w:val="24"/>
        </w:rPr>
        <w:t xml:space="preserve"> 1. Признать утратившими силу:</w:t>
      </w:r>
    </w:p>
    <w:p w:rsidR="002C4DA9" w:rsidRPr="00737801" w:rsidRDefault="000A037D" w:rsidP="002C4DA9">
      <w:pPr>
        <w:pStyle w:val="a5"/>
        <w:jc w:val="both"/>
        <w:rPr>
          <w:sz w:val="24"/>
          <w:szCs w:val="24"/>
        </w:rPr>
      </w:pPr>
      <w:r w:rsidRPr="000A037D">
        <w:rPr>
          <w:sz w:val="24"/>
          <w:szCs w:val="24"/>
        </w:rPr>
        <w:t xml:space="preserve">           Постановление Главы Ржевского района Тверской области</w:t>
      </w:r>
      <w:r w:rsidRPr="000A037D">
        <w:rPr>
          <w:spacing w:val="-6"/>
          <w:sz w:val="24"/>
          <w:szCs w:val="24"/>
        </w:rPr>
        <w:t xml:space="preserve"> </w:t>
      </w:r>
      <w:r w:rsidR="002C4DA9" w:rsidRPr="00737801">
        <w:rPr>
          <w:spacing w:val="-6"/>
          <w:sz w:val="24"/>
          <w:szCs w:val="24"/>
        </w:rPr>
        <w:t xml:space="preserve">от </w:t>
      </w:r>
      <w:r w:rsidR="002C4DA9">
        <w:rPr>
          <w:spacing w:val="-6"/>
          <w:sz w:val="24"/>
          <w:szCs w:val="24"/>
        </w:rPr>
        <w:t>04</w:t>
      </w:r>
      <w:r w:rsidR="002C4DA9" w:rsidRPr="00737801">
        <w:rPr>
          <w:spacing w:val="-6"/>
          <w:sz w:val="24"/>
          <w:szCs w:val="24"/>
        </w:rPr>
        <w:t>.0</w:t>
      </w:r>
      <w:r w:rsidR="002C4DA9">
        <w:rPr>
          <w:spacing w:val="-6"/>
          <w:sz w:val="24"/>
          <w:szCs w:val="24"/>
        </w:rPr>
        <w:t>3</w:t>
      </w:r>
      <w:r w:rsidR="002C4DA9" w:rsidRPr="00737801">
        <w:rPr>
          <w:spacing w:val="-6"/>
          <w:sz w:val="24"/>
          <w:szCs w:val="24"/>
        </w:rPr>
        <w:t>.201</w:t>
      </w:r>
      <w:r w:rsidR="002C4DA9">
        <w:rPr>
          <w:spacing w:val="-6"/>
          <w:sz w:val="24"/>
          <w:szCs w:val="24"/>
        </w:rPr>
        <w:t>6</w:t>
      </w:r>
      <w:r w:rsidR="002C4DA9" w:rsidRPr="00737801">
        <w:rPr>
          <w:spacing w:val="-6"/>
          <w:sz w:val="24"/>
          <w:szCs w:val="24"/>
        </w:rPr>
        <w:t xml:space="preserve"> №</w:t>
      </w:r>
      <w:r w:rsidR="002C4DA9">
        <w:rPr>
          <w:spacing w:val="-6"/>
          <w:sz w:val="24"/>
          <w:szCs w:val="24"/>
        </w:rPr>
        <w:t>48</w:t>
      </w:r>
      <w:r w:rsidR="002C4DA9" w:rsidRPr="00737801">
        <w:rPr>
          <w:spacing w:val="-6"/>
          <w:sz w:val="24"/>
          <w:szCs w:val="24"/>
        </w:rPr>
        <w:t xml:space="preserve"> </w:t>
      </w:r>
      <w:r w:rsidR="002C4DA9">
        <w:rPr>
          <w:sz w:val="24"/>
          <w:szCs w:val="24"/>
        </w:rPr>
        <w:t>«</w:t>
      </w:r>
      <w:r w:rsidR="002C4DA9" w:rsidRPr="00737801">
        <w:rPr>
          <w:sz w:val="24"/>
          <w:szCs w:val="24"/>
        </w:rPr>
        <w:t>О утверждении Перечня поставщиков (подрядчиков, исполнителей) в целях последующего осуществления закупок у них товаров, работ услуг путем проведения запроса котировок для муниципальных нужд Администрации Ржевского района Тверской области на 2016 год в целях оказания гуманитарной помощи либо ликвидации последствий чрезвычайных ситуаций природного или техногенного характера</w:t>
      </w:r>
      <w:r w:rsidR="002C4DA9">
        <w:rPr>
          <w:sz w:val="24"/>
          <w:szCs w:val="24"/>
        </w:rPr>
        <w:t>».</w:t>
      </w:r>
    </w:p>
    <w:p w:rsidR="001C260A" w:rsidRPr="001C260A" w:rsidRDefault="000A037D" w:rsidP="001C260A">
      <w:pPr>
        <w:pStyle w:val="a5"/>
        <w:jc w:val="both"/>
        <w:rPr>
          <w:sz w:val="24"/>
          <w:szCs w:val="24"/>
        </w:rPr>
      </w:pPr>
      <w:bookmarkStart w:id="1" w:name="sub_2"/>
      <w:bookmarkEnd w:id="0"/>
      <w:r w:rsidRPr="000A037D">
        <w:rPr>
          <w:sz w:val="24"/>
          <w:szCs w:val="24"/>
        </w:rPr>
        <w:t xml:space="preserve">          2.</w:t>
      </w:r>
      <w:r w:rsidR="001C260A" w:rsidRPr="001C260A">
        <w:rPr>
          <w:sz w:val="24"/>
          <w:szCs w:val="24"/>
        </w:rPr>
        <w:t xml:space="preserve"> Контроль за исполнением настоящего постановления возложить на Первого заместителя Главы Администрации Ржевского района </w:t>
      </w:r>
      <w:proofErr w:type="spellStart"/>
      <w:r w:rsidR="001C260A" w:rsidRPr="001C260A">
        <w:rPr>
          <w:sz w:val="24"/>
          <w:szCs w:val="24"/>
        </w:rPr>
        <w:t>Петрушихина</w:t>
      </w:r>
      <w:proofErr w:type="spellEnd"/>
      <w:r w:rsidR="001C260A" w:rsidRPr="001C260A">
        <w:rPr>
          <w:sz w:val="24"/>
          <w:szCs w:val="24"/>
        </w:rPr>
        <w:t xml:space="preserve"> М.П.</w:t>
      </w:r>
    </w:p>
    <w:p w:rsidR="000A037D" w:rsidRPr="000A037D" w:rsidRDefault="000A037D" w:rsidP="000A037D">
      <w:pPr>
        <w:pStyle w:val="a5"/>
        <w:jc w:val="both"/>
        <w:rPr>
          <w:sz w:val="24"/>
          <w:szCs w:val="24"/>
        </w:rPr>
      </w:pPr>
      <w:r w:rsidRPr="000A037D">
        <w:rPr>
          <w:sz w:val="24"/>
          <w:szCs w:val="24"/>
        </w:rPr>
        <w:t xml:space="preserve">          3. Разместить настоящее постановление на официальном сайте Администрации Ржевск</w:t>
      </w:r>
      <w:r w:rsidR="000A6D72">
        <w:rPr>
          <w:sz w:val="24"/>
          <w:szCs w:val="24"/>
        </w:rPr>
        <w:t>ого</w:t>
      </w:r>
      <w:r w:rsidRPr="000A037D">
        <w:rPr>
          <w:sz w:val="24"/>
          <w:szCs w:val="24"/>
        </w:rPr>
        <w:t xml:space="preserve"> район</w:t>
      </w:r>
      <w:r w:rsidR="000A6D72">
        <w:rPr>
          <w:sz w:val="24"/>
          <w:szCs w:val="24"/>
        </w:rPr>
        <w:t>а</w:t>
      </w:r>
      <w:r w:rsidRPr="000A037D">
        <w:rPr>
          <w:sz w:val="24"/>
          <w:szCs w:val="24"/>
        </w:rPr>
        <w:t xml:space="preserve"> - </w:t>
      </w:r>
      <w:hyperlink r:id="rId7" w:history="1">
        <w:r w:rsidRPr="000A037D">
          <w:rPr>
            <w:rStyle w:val="a6"/>
            <w:sz w:val="24"/>
            <w:szCs w:val="24"/>
          </w:rPr>
          <w:t>www.</w:t>
        </w:r>
        <w:r w:rsidRPr="000A037D">
          <w:rPr>
            <w:rStyle w:val="a6"/>
            <w:sz w:val="24"/>
            <w:szCs w:val="24"/>
            <w:lang w:val="en-US"/>
          </w:rPr>
          <w:t>r</w:t>
        </w:r>
        <w:r w:rsidRPr="000A037D">
          <w:rPr>
            <w:rStyle w:val="a6"/>
            <w:sz w:val="24"/>
            <w:szCs w:val="24"/>
          </w:rPr>
          <w:t>z</w:t>
        </w:r>
        <w:r w:rsidRPr="000A037D">
          <w:rPr>
            <w:rStyle w:val="a6"/>
            <w:sz w:val="24"/>
            <w:szCs w:val="24"/>
            <w:lang w:val="en-US"/>
          </w:rPr>
          <w:t>hevregion</w:t>
        </w:r>
        <w:r w:rsidRPr="000A037D">
          <w:rPr>
            <w:rStyle w:val="a6"/>
            <w:sz w:val="24"/>
            <w:szCs w:val="24"/>
          </w:rPr>
          <w:t>.</w:t>
        </w:r>
        <w:r w:rsidRPr="000A037D">
          <w:rPr>
            <w:rStyle w:val="a6"/>
            <w:sz w:val="24"/>
            <w:szCs w:val="24"/>
            <w:lang w:val="en-US"/>
          </w:rPr>
          <w:t>c</w:t>
        </w:r>
        <w:r w:rsidRPr="000A037D">
          <w:rPr>
            <w:rStyle w:val="a6"/>
            <w:sz w:val="24"/>
            <w:szCs w:val="24"/>
          </w:rPr>
          <w:t>o</w:t>
        </w:r>
        <w:r w:rsidRPr="000A037D">
          <w:rPr>
            <w:rStyle w:val="a6"/>
            <w:sz w:val="24"/>
            <w:szCs w:val="24"/>
            <w:lang w:val="en-US"/>
          </w:rPr>
          <w:t>m</w:t>
        </w:r>
      </w:hyperlink>
      <w:r w:rsidRPr="000A037D">
        <w:rPr>
          <w:sz w:val="24"/>
          <w:szCs w:val="24"/>
        </w:rPr>
        <w:t xml:space="preserve"> и </w:t>
      </w:r>
      <w:proofErr w:type="gramStart"/>
      <w:r w:rsidRPr="000A037D">
        <w:rPr>
          <w:sz w:val="24"/>
          <w:szCs w:val="24"/>
        </w:rPr>
        <w:t>опубликовать  в</w:t>
      </w:r>
      <w:proofErr w:type="gramEnd"/>
      <w:r w:rsidRPr="000A037D">
        <w:rPr>
          <w:sz w:val="24"/>
          <w:szCs w:val="24"/>
        </w:rPr>
        <w:t xml:space="preserve"> газете «Ржевская правда».</w:t>
      </w:r>
    </w:p>
    <w:p w:rsidR="000A037D" w:rsidRPr="000A037D" w:rsidRDefault="002C4DA9" w:rsidP="000A037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A037D" w:rsidRPr="000A037D">
        <w:rPr>
          <w:sz w:val="24"/>
          <w:szCs w:val="24"/>
        </w:rPr>
        <w:t xml:space="preserve">4. Настоящее </w:t>
      </w:r>
      <w:proofErr w:type="gramStart"/>
      <w:r w:rsidR="000A037D" w:rsidRPr="000A037D">
        <w:rPr>
          <w:sz w:val="24"/>
          <w:szCs w:val="24"/>
        </w:rPr>
        <w:t>постановление  вступает</w:t>
      </w:r>
      <w:proofErr w:type="gramEnd"/>
      <w:r w:rsidR="000A037D" w:rsidRPr="000A037D">
        <w:rPr>
          <w:sz w:val="24"/>
          <w:szCs w:val="24"/>
        </w:rPr>
        <w:t xml:space="preserve"> в силу со дня его подписания.</w:t>
      </w:r>
    </w:p>
    <w:bookmarkEnd w:id="1"/>
    <w:p w:rsidR="000A037D" w:rsidRPr="000A037D" w:rsidRDefault="000A037D" w:rsidP="000A037D">
      <w:pPr>
        <w:pStyle w:val="a5"/>
        <w:jc w:val="both"/>
        <w:rPr>
          <w:sz w:val="24"/>
          <w:szCs w:val="24"/>
        </w:rPr>
      </w:pPr>
    </w:p>
    <w:p w:rsidR="000A037D" w:rsidRPr="000A037D" w:rsidRDefault="000A037D" w:rsidP="000A037D">
      <w:pPr>
        <w:pStyle w:val="a5"/>
        <w:jc w:val="both"/>
        <w:rPr>
          <w:sz w:val="24"/>
          <w:szCs w:val="24"/>
        </w:rPr>
      </w:pPr>
    </w:p>
    <w:p w:rsidR="000A037D" w:rsidRPr="000A037D" w:rsidRDefault="000A037D" w:rsidP="000A037D">
      <w:pPr>
        <w:pStyle w:val="a5"/>
        <w:jc w:val="both"/>
        <w:rPr>
          <w:sz w:val="24"/>
          <w:szCs w:val="24"/>
        </w:rPr>
      </w:pPr>
    </w:p>
    <w:p w:rsidR="000A037D" w:rsidRPr="000A037D" w:rsidRDefault="000A037D" w:rsidP="000A037D">
      <w:pPr>
        <w:pStyle w:val="a5"/>
        <w:jc w:val="both"/>
        <w:rPr>
          <w:sz w:val="24"/>
          <w:szCs w:val="24"/>
        </w:rPr>
      </w:pPr>
      <w:bookmarkStart w:id="2" w:name="_GoBack"/>
      <w:bookmarkEnd w:id="2"/>
    </w:p>
    <w:p w:rsidR="000A037D" w:rsidRPr="000A037D" w:rsidRDefault="000A037D" w:rsidP="000A037D">
      <w:pPr>
        <w:pStyle w:val="a5"/>
        <w:jc w:val="both"/>
        <w:rPr>
          <w:sz w:val="24"/>
          <w:szCs w:val="24"/>
        </w:rPr>
      </w:pPr>
      <w:r w:rsidRPr="000A037D">
        <w:rPr>
          <w:sz w:val="24"/>
          <w:szCs w:val="24"/>
        </w:rPr>
        <w:t>Глава Ржевского района                                                               В.М. Румянцев</w:t>
      </w:r>
    </w:p>
    <w:p w:rsidR="000A037D" w:rsidRPr="000A037D" w:rsidRDefault="000A037D" w:rsidP="000A037D">
      <w:pPr>
        <w:pStyle w:val="a5"/>
        <w:jc w:val="both"/>
        <w:rPr>
          <w:sz w:val="24"/>
          <w:szCs w:val="24"/>
        </w:rPr>
      </w:pPr>
    </w:p>
    <w:p w:rsidR="000A037D" w:rsidRDefault="000A037D" w:rsidP="000A037D"/>
    <w:p w:rsidR="00641EAE" w:rsidRPr="00280275" w:rsidRDefault="000A037D" w:rsidP="00F17563">
      <w:pPr>
        <w:rPr>
          <w:rFonts w:ascii="Times New Roman" w:hAnsi="Times New Roman" w:cs="Times New Roman"/>
          <w:sz w:val="24"/>
          <w:szCs w:val="24"/>
        </w:rPr>
      </w:pPr>
      <w:r w:rsidRPr="00280275">
        <w:rPr>
          <w:rFonts w:ascii="Times New Roman" w:hAnsi="Times New Roman" w:cs="Times New Roman"/>
          <w:sz w:val="24"/>
          <w:szCs w:val="24"/>
        </w:rPr>
        <w:t>Исп. Сорокина О.А.</w:t>
      </w:r>
    </w:p>
    <w:sectPr w:rsidR="00641EAE" w:rsidRPr="00280275" w:rsidSect="00C5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D4E47"/>
    <w:multiLevelType w:val="hybridMultilevel"/>
    <w:tmpl w:val="D2302A74"/>
    <w:lvl w:ilvl="0" w:tplc="FD040A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69D69A3"/>
    <w:multiLevelType w:val="hybridMultilevel"/>
    <w:tmpl w:val="CBFE59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A8A0668"/>
    <w:multiLevelType w:val="hybridMultilevel"/>
    <w:tmpl w:val="F3746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F1"/>
    <w:rsid w:val="00002D26"/>
    <w:rsid w:val="0003671C"/>
    <w:rsid w:val="00040FA2"/>
    <w:rsid w:val="000A037D"/>
    <w:rsid w:val="000A6D72"/>
    <w:rsid w:val="000B6648"/>
    <w:rsid w:val="00153289"/>
    <w:rsid w:val="00162DD1"/>
    <w:rsid w:val="001C260A"/>
    <w:rsid w:val="002152DF"/>
    <w:rsid w:val="00215D39"/>
    <w:rsid w:val="00273D8F"/>
    <w:rsid w:val="00280275"/>
    <w:rsid w:val="00287E71"/>
    <w:rsid w:val="002B7D17"/>
    <w:rsid w:val="002C4DA9"/>
    <w:rsid w:val="002E6DB2"/>
    <w:rsid w:val="00332C04"/>
    <w:rsid w:val="00332FD7"/>
    <w:rsid w:val="003438D2"/>
    <w:rsid w:val="00365CBE"/>
    <w:rsid w:val="003C52EF"/>
    <w:rsid w:val="00405694"/>
    <w:rsid w:val="00453A21"/>
    <w:rsid w:val="00466E00"/>
    <w:rsid w:val="005B476C"/>
    <w:rsid w:val="005C2FBF"/>
    <w:rsid w:val="00612757"/>
    <w:rsid w:val="00615CDC"/>
    <w:rsid w:val="00631FD2"/>
    <w:rsid w:val="00641EAE"/>
    <w:rsid w:val="00642D0D"/>
    <w:rsid w:val="006845F7"/>
    <w:rsid w:val="00694CBA"/>
    <w:rsid w:val="00695A76"/>
    <w:rsid w:val="00737801"/>
    <w:rsid w:val="00746A06"/>
    <w:rsid w:val="007808E0"/>
    <w:rsid w:val="00790143"/>
    <w:rsid w:val="007A589D"/>
    <w:rsid w:val="007B0E51"/>
    <w:rsid w:val="007C5FDD"/>
    <w:rsid w:val="008616CD"/>
    <w:rsid w:val="00901AB3"/>
    <w:rsid w:val="00A016F1"/>
    <w:rsid w:val="00A400F7"/>
    <w:rsid w:val="00A639D9"/>
    <w:rsid w:val="00AF0ED5"/>
    <w:rsid w:val="00B009EB"/>
    <w:rsid w:val="00B02700"/>
    <w:rsid w:val="00B0346B"/>
    <w:rsid w:val="00B7253A"/>
    <w:rsid w:val="00B846A3"/>
    <w:rsid w:val="00C0612B"/>
    <w:rsid w:val="00C21A72"/>
    <w:rsid w:val="00C57DF6"/>
    <w:rsid w:val="00CA429C"/>
    <w:rsid w:val="00D510FA"/>
    <w:rsid w:val="00D62D25"/>
    <w:rsid w:val="00DD50BA"/>
    <w:rsid w:val="00DF6F5E"/>
    <w:rsid w:val="00F17563"/>
    <w:rsid w:val="00F44B1E"/>
    <w:rsid w:val="00F90190"/>
    <w:rsid w:val="00FD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85531-3990-4823-82F0-5578E931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B0E51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ConsPlusNonformat">
    <w:name w:val="ConsPlusNonformat"/>
    <w:uiPriority w:val="99"/>
    <w:rsid w:val="007B0E5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Normal (Web)"/>
    <w:basedOn w:val="a"/>
    <w:uiPriority w:val="99"/>
    <w:rsid w:val="007B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B0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695A7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1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1AB3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0A037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A037D"/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Гипертекстовая ссылка"/>
    <w:uiPriority w:val="99"/>
    <w:rsid w:val="000A037D"/>
    <w:rPr>
      <w:rFonts w:cs="Times New Roman"/>
      <w:b w:val="0"/>
      <w:color w:val="106BBE"/>
    </w:rPr>
  </w:style>
  <w:style w:type="paragraph" w:styleId="aa">
    <w:name w:val="List Paragraph"/>
    <w:basedOn w:val="a"/>
    <w:uiPriority w:val="34"/>
    <w:qFormat/>
    <w:rsid w:val="000A037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hevregi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72113-3EE3-4C93-8487-094E808B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экономика</cp:lastModifiedBy>
  <cp:revision>14</cp:revision>
  <cp:lastPrinted>2017-02-06T12:25:00Z</cp:lastPrinted>
  <dcterms:created xsi:type="dcterms:W3CDTF">2017-02-06T11:50:00Z</dcterms:created>
  <dcterms:modified xsi:type="dcterms:W3CDTF">2017-02-08T06:16:00Z</dcterms:modified>
</cp:coreProperties>
</file>